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statement-of-purpose"/>
    <w:p>
      <w:pPr>
        <w:pStyle w:val="Heading1"/>
      </w:pPr>
      <w:r>
        <w:t xml:space="preserve">Statement of Purpose</w:t>
      </w:r>
    </w:p>
    <w:bookmarkStart w:id="20" w:name="X9c359e1a8e020414b5c0682617a821d512a3015"/>
    <w:p>
      <w:pPr>
        <w:pStyle w:val="Heading2"/>
      </w:pPr>
      <w:r>
        <w:t xml:space="preserve">For Professional Development as a Photographer in Tanzania Dar es Salaam</w:t>
      </w:r>
    </w:p>
    <w:p>
      <w:pPr>
        <w:pStyle w:val="FirstParagraph"/>
      </w:pPr>
      <w:r>
        <w:t xml:space="preserve">As an emerging and dedicated Photographer, I write this Statement of Purpose to articulate my profound commitment to immersing myself in the vibrant cultural, social, and visual landscape of Tanzania Dar es Salaam. My journey as a Photographer has been defined by a relentless pursuit of authenticity—seeking stories that transcend borders and resonate with universal humanity. It is within the dynamic heartbeats of Dar es Salaam that I now seek to deepen my practice, contribute meaningfully to local narratives, and forge connections through the transformative power of image-making. This Statement of Purpose reflects not merely an application for opportunity, but a declaration of purpose: to serve as a Photographer who elevates Tanzania Dar es Salaam’s visual heritage while embracing its evolving spirit.</w:t>
      </w:r>
    </w:p>
    <w:p>
      <w:pPr>
        <w:pStyle w:val="BodyText"/>
      </w:pPr>
      <w:r>
        <w:t xml:space="preserve">My passion for photography was ignited during my undergraduate studies in Visual Communication at the University of Nairobi, where I immersed myself in documenting urban life across East Africa. However, it was a transformative internship with a Nairobi-based NGO working on community resilience projects that solidified my belief in photography as a tool for social empathy and cultural preservation. I witnessed how images could amplify marginalized voices—whether capturing the resilience of Maasai women artisans or the quiet dignity of coastal fishermen in Mombasa. Yet, I recognized that Tanzania Dar es Salaam, with its unique fusion of Swahili heritage, Indian Ocean influences, and rapid urbanization, offered an unparalleled canvas for deeper exploration. This city—the economic engine of Tanzania—remains a living tapestry where tradition and modernity collide daily; it is here I now seek to refine my craft.</w:t>
      </w:r>
    </w:p>
    <w:p>
      <w:pPr>
        <w:pStyle w:val="BodyText"/>
      </w:pPr>
      <w:r>
        <w:t xml:space="preserve">I am drawn to Tanzania Dar es Salaam not only for its aesthetic richness but for its urgent need for nuanced visual storytelling. The city’s markets like Kariakoo, its bustling waterfront at the Indian Ocean, and neighborhoods such as Jangwani and Msongola are hubs of untold narratives—stories of entrepreneurship, cultural continuity, and daily resilience. As a Photographer, I aim to document these realities without exploitation or romanticism. My approach centers on collaboration: working with local communities to co-create images that honor their agency. For instance, I plan to partner with organizations like the Dar es Salaam-based "Kizungu Art Collective" to develop a project showcasing artisanal crafts from coastal regions, from Zanzibar’s intricate woodwork to Pemba’s textile traditions. This would not only preserve cultural heritage but also support sustainable livelihoods through visual advocacy.</w:t>
      </w:r>
    </w:p>
    <w:p>
      <w:pPr>
        <w:pStyle w:val="BodyText"/>
      </w:pPr>
      <w:r>
        <w:t xml:space="preserve">My professional development in Tanzania Dar es Salaam will be anchored in three pillars: technical mastery, ethical engagement, and community contribution. First, I intend to refine my skills in documentary and portraiture photography under the guidance of established Tanzanian artists like Kofi Kora and Simeon Mwakinyali, whose work embodies cultural integrity. Second, I am committed to adhering to strict ethical protocols—obtaining informed consent, compensating participants fairly, and ensuring images serve community interests. Third, I will actively contribute by sharing my knowledge through workshops for aspiring photographers in Dar es Salaam’s youth centers. This aligns with Tanzania’s National Cultural Policy 2016–2035, which emphasizes empowering local creative talent to drive national identity.</w:t>
      </w:r>
    </w:p>
    <w:p>
      <w:pPr>
        <w:pStyle w:val="BodyText"/>
      </w:pPr>
      <w:r>
        <w:t xml:space="preserve">Tanzania Dar es Salaam stands at a pivotal moment. The city’s tourism industry, now rebounding post-pandemic, demands authentic visual content that moves beyond clichéd "safari" imagery. As a Photographer, I can help reshape global perceptions by showcasing Dar es Salaam’s artistic innovation—from street art in Miburani to the fusion of Swahili and contemporary design in fashion. I propose collaborating with tourism initiatives like "Tanzania Tourism Development Corporation" to develop a visual archive for sustainable marketing campaigns that celebrate local culture over commodification. This is not merely about aesthetics; it is about fostering economic opportunities for Tanzanian creatives who are too often sidelined in their own narratives.</w:t>
      </w:r>
    </w:p>
    <w:p>
      <w:pPr>
        <w:pStyle w:val="BodyText"/>
      </w:pPr>
      <w:r>
        <w:t xml:space="preserve">I understand that my role as a Photographer in Tanzania Dar es Salaam extends beyond capturing moments—it requires humility, patience, and long-term commitment. I have already begun building bridges: through social media engagement with Tanzanian photojournalists, attending the annual "Dar es Salaam International Film Festival," and researching the work of pioneers like Amani Mwamba. I recognize that true representation cannot be achieved in isolation; it demands listening first, creating second. My Statement of Purpose is therefore a pledge to become an embedded member of Tanzania Dar es Salaam’s creative ecosystem—not as an outsider observing, but as a partner co-creating meaning.</w:t>
      </w:r>
    </w:p>
    <w:p>
      <w:pPr>
        <w:pStyle w:val="BodyText"/>
      </w:pPr>
      <w:r>
        <w:t xml:space="preserve">In conclusion, this is not simply a career move but a calling. I am eager to bring my technical skills, cultural sensitivity, and unwavering dedication to the Photographer’s craft to Tanzania Dar es Salaam. I seek not just to photograph this city but to help its stories be told with the depth and respect they deserve. By doing so, I will honor my commitment as a Photographer while contributing tangibly to Tanzania’s vision of cultural pride and sustainable development. The streets of Dar es Salaam are waiting—ready to share their light, their struggles, and their joy. My camera is ready to listen.</w:t>
      </w:r>
    </w:p>
    <w:p>
      <w:pPr>
        <w:pStyle w:val="BodyText"/>
      </w:pPr>
      <w:r>
        <w:t xml:space="preserve">With sincere dedication,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in Tanzania Dar es Salaam</dc:title>
  <dc:creator/>
  <cp:keywords/>
  <dcterms:created xsi:type="dcterms:W3CDTF">2026-07-23T20:15:04Z</dcterms:created>
  <dcterms:modified xsi:type="dcterms:W3CDTF">2026-07-23T20:15:04Z</dcterms:modified>
</cp:coreProperties>
</file>

<file path=docProps/custom.xml><?xml version="1.0" encoding="utf-8"?>
<Properties xmlns="http://schemas.openxmlformats.org/officeDocument/2006/custom-properties" xmlns:vt="http://schemas.openxmlformats.org/officeDocument/2006/docPropsVTypes"/>
</file>