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Pursuing</w:t>
      </w:r>
      <w:r>
        <w:t xml:space="preserve"> </w:t>
      </w:r>
      <w:r>
        <w:t xml:space="preserve">Advanced</w:t>
      </w:r>
      <w:r>
        <w:t xml:space="preserve"> </w:t>
      </w:r>
      <w:r>
        <w:t xml:space="preserve">Study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ba27947c483d838c66ae91c84e7573909999d8"/>
    <w:p>
      <w:pPr>
        <w:pStyle w:val="Heading1"/>
      </w:pPr>
      <w:r>
        <w:t xml:space="preserve">Statement of Purpose: Advancing Visual Storytelling as a Professional Photographer in the United States San Francisco</w:t>
      </w:r>
    </w:p>
    <w:p>
      <w:pPr>
        <w:pStyle w:val="FirstParagraph"/>
      </w:pPr>
      <w:r>
        <w:t xml:space="preserve">In the vibrant, ever-evolving landscape of visual storytelling, my journey as a Photographer has been defined by an unyielding commitment to capturing authentic human moments and cultural narratives. I am writing this Statement of Purpose with profound enthusiasm to pursue advanced photographic studies in United States San Francisco—a city that embodies the perfect confluence of artistic innovation, social dynamism, and technological foresight essential for my professional maturation. My aspiration is not merely to document reality but to engage deeply with communities through the lens, transforming observation into meaningful dialogue. The unique ecosystem of San Francisco offers an unparalleled environment where my technical skills can merge with profound cultural insight to elevate the craft of Photography in the 21st century.</w:t>
      </w:r>
    </w:p>
    <w:p>
      <w:pPr>
        <w:pStyle w:val="BodyText"/>
      </w:pPr>
      <w:r>
        <w:t xml:space="preserve">My passion for visual narrative began in my hometown of Portland, Oregon, where I spent countless hours exploring street photography with a borrowed film camera. Early experiences photographing migrant workers during harvest season revealed to me that images possess an undeniable power to foster empathy and challenge societal apathy. This ignited my academic pursuit of Visual Arts at the University of Washington, where I immersed myself in both technical mastery—learning advanced lighting techniques, darkroom processes, and digital post-production—and theoretical frameworks exploring photography’s role in social justice movements. My senior thesis project, "Voices from the Margins," documented displacement narratives within Seattle’s historically Black Central District through a series of intimate portraits and environmental studies. This work was selected for exhibition at the Pacific Northwest Arts Collective, yet I recognized that my technical proficiency alone could not fully convey the depth of these stories. I needed to learn how to navigate complex ethical landscapes, leverage emerging technologies responsibly, and collaborate meaningfully with communities—skills that San Francisco’s academic institutions uniquely cultivate.</w:t>
      </w:r>
    </w:p>
    <w:p>
      <w:pPr>
        <w:pStyle w:val="BodyText"/>
      </w:pPr>
      <w:r>
        <w:t xml:space="preserve">San Francisco is more than a location for me; it is the living laboratory where Photography as a discipline thrives at the intersection of art and activism. The city’s rich tapestry—a fusion of indigenous heritage, immigrant histories, technological innovation, and countercultural movements—provides an endlessly compelling subject matter. I am particularly drawn to programs that emphasize community-engaged practice, such as those offered by the San Francisco Art Institute (SFAI) or the University of California, Berkeley’s Department of Photography. The Bay Area’s legacy as a hub for photographic pioneers like Dorothea Lange and Ansel Adams underscores its enduring influence on documentary Photography. Yet what truly distinguishes United States San Francisco is its current trajectory: it is where traditional film techniques coexist with AI-driven image processing, where street photography thrives alongside immersive multimedia installations, and where social justice movements actively shape visual culture. I aim to be at the center of this dialogue.</w:t>
      </w:r>
    </w:p>
    <w:p>
      <w:pPr>
        <w:pStyle w:val="BodyText"/>
      </w:pPr>
      <w:r>
        <w:t xml:space="preserve">I seek to deepen my expertise in narrative-driven portraiture and documentary work through advanced coursework in ethical storytelling frameworks, contemporary digital imaging workflows, and experimental printmaking techniques. The opportunity to study under faculty such as [Fictional Faculty Name] at SFAI—whose work on visual ethnography in immigrant communities aligns with my own interests—would be transformative. I am eager to engage with the city’s dynamic resources: participating in workshops at the SF Photo Center, collaborating on public art projects through organizations like The Oakland Institute, and learning from photographers who chronicle movements such as #BlackLivesMatter and climate activism across San Francisco’s neighborhoods. Crucially, I intend to leverage my time in United States San Francisco not only to refine my craft but also to build reciprocal relationships with the communities I document—ensuring that my work honors agency rather than exploiting vulnerability.</w:t>
      </w:r>
    </w:p>
    <w:p>
      <w:pPr>
        <w:pStyle w:val="BodyText"/>
      </w:pPr>
      <w:r>
        <w:t xml:space="preserve">My professional trajectory is clear: upon completing this advanced degree, I will establish a collaborative studio focused on community-based visual projects. This venture would partner with local nonprofits such as Glide Memorial Church or Mission Cultural Center for the Arts to create photographic archives that amplify underrepresented voices in the Bay Area. I envision developing educational workshops teaching critical media literacy to youth in underserved communities—empowering them to document their own narratives using accessible tools. Long-term, I aspire to contribute my expertise as a visual consultant for global initiatives addressing migration and urban equity, bridging the gap between on-the-ground storytelling and international policy advocacy. San Francisco’s unique position as a nexus of technology, social justice, and cultural exchange makes it the indispensable launchpad for this mission.</w:t>
      </w:r>
    </w:p>
    <w:p>
      <w:pPr>
        <w:pStyle w:val="BodyText"/>
      </w:pPr>
      <w:r>
        <w:t xml:space="preserve">What sets this pursuit apart is my unwavering belief that Photography must evolve beyond aesthetic contemplation into a tool for tangible social change. United States San Francisco provides an environment where innovation is not merely encouraged but expected—a city where a photographer can simultaneously shoot on the streets of Haight-Ashbury, analyze data visualizations at the Bay Area Tech Hub, and host exhibitions at the Yerba Buena Center for the Arts. I have already begun preparing by interning with Streetlight Project, an SF-based nonprofit that uses photography to advocate for housing justice. This experience exposed me to real-world ethical dilemmas—such as balancing a subject’s right to privacy with the urgency of documenting systemic inequity—and confirmed my resolve to pursue this work within a rigorous academic framework.</w:t>
      </w:r>
    </w:p>
    <w:p>
      <w:pPr>
        <w:pStyle w:val="BodyText"/>
      </w:pPr>
      <w:r>
        <w:t xml:space="preserve">My technical foundation is solid, but my true growth lies in contextual understanding. I have honed skills in Lightroom, Photoshop, and medium-format film processing through self-directed projects. However, I recognize that the most compelling Photography emerges from deep engagement with place and people—not just mastery of equipment. This is why San Francisco’s immersive environment resonates so powerfully with my goals. The city’s history as a crossroads for social movements—from the Beat Generation to the AIDS Crisis—teaches me that photographs carry weight far beyond aesthetics; they shape memory, policy, and collective healing.</w:t>
      </w:r>
    </w:p>
    <w:p>
      <w:pPr>
        <w:pStyle w:val="BodyText"/>
      </w:pPr>
      <w:r>
        <w:t xml:space="preserve">As a Photographer, I see myself not as an observer but as a participant in storytelling. In United States San Francisco, I will learn to wield this responsibility with integrity. This Statement of Purpose reflects my readiness to contribute meaningfully to the city’s visual legacy while preparing for a career where Photography serves as both art and activism. The advanced education offered by institutions in San Francisco is not just an opportunity—it is the essential next chapter in my journey as a Photographer dedicated to truth, empathy, and transformation. I am prepared to immerse myself fully in this community of practice, learn from its complexities, and emerge as a professional whose work resonates far beyond the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Pursuing Advanced Study in United States San Francisco</dc:title>
  <dc:creator/>
  <dc:language>en</dc:language>
  <cp:keywords/>
  <dcterms:created xsi:type="dcterms:W3CDTF">2026-07-24T16:51:35Z</dcterms:created>
  <dcterms:modified xsi:type="dcterms:W3CDTF">2026-07-24T16:51:35Z</dcterms:modified>
</cp:coreProperties>
</file>

<file path=docProps/custom.xml><?xml version="1.0" encoding="utf-8"?>
<Properties xmlns="http://schemas.openxmlformats.org/officeDocument/2006/custom-properties" xmlns:vt="http://schemas.openxmlformats.org/officeDocument/2006/docPropsVTypes"/>
</file>