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389406d758f011e5b1c05569b56b7b96074e1e8"/>
    <w:p>
      <w:pPr>
        <w:pStyle w:val="Heading1"/>
      </w:pPr>
      <w:r>
        <w:t xml:space="preserve">Statement of Purpose: Pursuing Excellence as a Physiotherapist in Brazil São Paulo</w:t>
      </w:r>
    </w:p>
    <w:p>
      <w:pPr>
        <w:pStyle w:val="FirstParagraph"/>
      </w:pPr>
      <w:r>
        <w:t xml:space="preserve">As I prepare to formally submit my application to join the esteemed healthcare community in Brazil São Paulo as a dedicated Physiotherapist, this Statement of Purpose serves as a profound declaration of my professional journey, values, and unwavering commitment to transforming patient lives within the vibrant and demanding context of São Paulo's healthcare landscape. My decision is not merely career-oriented but deeply rooted in a lifelong dedication to human mobility, resilience, and the specific health needs defining our urban population. This document encapsulates why I am uniquely positioned to contribute meaningfully as a Physiotherapist in Brazil São Paulo today.</w:t>
      </w:r>
    </w:p>
    <w:p>
      <w:pPr>
        <w:pStyle w:val="BodyText"/>
      </w:pPr>
      <w:r>
        <w:t xml:space="preserve">My academic foundation began with a rigorous Bachelor of Science in Physiotherapy at [Your University], where I immersed myself in evidence-based practice, biomechanics, and the holistic understanding of human movement disorders. Crucially, my studies emphasized not just clinical skills but also the socio-cultural dimensions of healthcare delivery – an imperative for success in Brazil São Paulo. Through mandatory internships across diverse settings within São Paulo State (including public clinics like UBSs in Vila Maria and private rehabilitation centers in Morumbi), I witnessed firsthand the intricate tapestry of challenges and opportunities facing physiotherapy professionals here. I learned that treating a post-stroke patient in a public hospital on the outskirts of São Paulo requires different sensitivity than managing high-level sports injuries at a facility near Parque do Carmo – both are vital, both demand cultural intelligence, and both are central to the Physiotherapist's role in Brazil.</w:t>
      </w:r>
    </w:p>
    <w:p>
      <w:pPr>
        <w:pStyle w:val="BodyText"/>
      </w:pPr>
      <w:r>
        <w:t xml:space="preserve">This practical exposure crystallized my understanding that effective physiotherapy in Brazil São Paulo transcends textbook knowledge. It demands adaptability within a system grappling with significant urban health disparities. São Paulo’s population of over 22 million people, spanning vast socio-economic gradients, presents unique challenges: an aging demographic increasing demand for geriatric care, high incidence of road traffic accidents necessitating acute trauma rehabilitation, rising prevalence of chronic conditions like diabetes and obesity requiring preventive strategies, and the immense need for accessible pediatric physiotherapy in underserved favelas. My clinical experiences taught me that a successful Physiotherapist must be both a skilled clinician *and* a compassionate community advocate – navigating complex referral systems, communicating effectively across language barriers within São Paulo’s diverse neighborhoods, and advocating for patient-centered care aligned with COFFITO (Conselho Federal de Fisioterapia e Terapia Ocupacional) standards. I actively sought out mentors who exemplified this dual commitment to clinical excellence and social responsibility, deepening my resolve to serve where the need is greatest within Brazil São Paulo.</w:t>
      </w:r>
    </w:p>
    <w:p>
      <w:pPr>
        <w:pStyle w:val="BodyText"/>
      </w:pPr>
      <w:r>
        <w:t xml:space="preserve">My motivation extends beyond technical proficiency. I am driven by a profound belief in physiotherapy’s transformative power – seeing a child with cerebral palsy take their first independent steps, helping an elderly patient regain confidence in walking after a hip fracture, or supporting athletes through injury recovery to return to the field. In Brazil São Paulo, this impact is magnified exponentially due to the sheer scale of need. The city's dynamic environment – its bustling streets, world-class sports infrastructure like the Arena Corinthians, and dense urban fabric – creates a unique ecosystem where physiotherapy is not just about individual recovery but about contributing to broader public health outcomes. I am eager to apply my skills within São Paulo’s complex healthcare network, whether in municipal hospitals serving the working class, private clinics catering to high-demand sports rehabilitation, or community health centers addressing prevention and early intervention in marginalized areas.</w:t>
      </w:r>
    </w:p>
    <w:p>
      <w:pPr>
        <w:pStyle w:val="BodyText"/>
      </w:pPr>
      <w:r>
        <w:t xml:space="preserve">My professional development has been meticulously guided by an understanding of Brazil's specific physiotherapy regulations and evolving healthcare needs. I have actively engaged with COFFITO’s ethical guidelines and continuing education requirements, recognizing that licensure here is not a destination but the foundation for continuous growth. Furthermore, I have studied São Paulo State’s public health initiatives (like SUS - Sistema Único de Saúde) to understand how physiotherapy integrates into primary care models. This knowledge ensures my practice will be fully compliant and strategically aligned with the goals of delivering high-quality, accessible physiotherapy services throughout Brazil São Paulo.</w:t>
      </w:r>
    </w:p>
    <w:p>
      <w:pPr>
        <w:pStyle w:val="BodyText"/>
      </w:pPr>
      <w:r>
        <w:t xml:space="preserve">Looking ahead, my long-term vision for Brazil São Paulo is clear: to become a leader in evidence-based, culturally sensitive physiotherapy practice. I aspire to specialize in [Mention Specific Area: e.g., Neurological Rehabilitation or Sports Physiotherapy] within the São Paulo context, contributing to knowledge translation by adapting global best practices to local realities. I aim not only to treat patients but also to mentor future Physiotherapists, fostering a new generation equipped for the unique demands of São Paulo’s healthcare environment. I am committed to participating in community health outreach programs, particularly in underserved neighborhoods like those near Parque do Carmo or in the East Zone of São Paulo, ensuring physiotherapy’s benefits reach beyond clinical walls.</w:t>
      </w:r>
    </w:p>
    <w:p>
      <w:pPr>
        <w:pStyle w:val="BodyText"/>
      </w:pPr>
      <w:r>
        <w:t xml:space="preserve">This Statement of Purpose is more than a formal document; it is a testament to my deep-seated commitment to the profession and to Brazil São Paulo. It reflects my proven academic grounding, my hands-on experience navigating the city's healthcare complexities, and my unwavering passion for empowering individuals through movement. I possess the clinical skills, cultural humility, ethical compass, and tireless dedication required to excel as a Physiotherapist in this pivotal location. I am ready to embrace the challenges and opportunities of São Paulo’s vibrant medical community with energy and integrity. I am not just seeking a job; I am committed to building my career as an indispensable Physiotherapist within Brazil São Paulo, contributing meaningfully to the health and well-being of its people, one patient at a time. My application is the next essential step in this purposeful journey.</w:t>
      </w:r>
    </w:p>
    <w:p>
      <w:pPr>
        <w:pStyle w:val="BodyText"/>
      </w:pPr>
      <w:r>
        <w:t xml:space="preserve">Thank you for considering my application. I eagerly await the opportunity to discuss how my skills and vision align with the needs of your institution and, more importantly, with the people of Brazil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Application for Brazil São Paulo</dc:title>
  <dc:creator/>
  <dc:language>en</dc:language>
  <cp:keywords/>
  <dcterms:created xsi:type="dcterms:W3CDTF">2025-12-09T10:14:53Z</dcterms:created>
  <dcterms:modified xsi:type="dcterms:W3CDTF">2025-12-09T10:14:53Z</dcterms:modified>
</cp:coreProperties>
</file>

<file path=docProps/custom.xml><?xml version="1.0" encoding="utf-8"?>
<Properties xmlns="http://schemas.openxmlformats.org/officeDocument/2006/custom-properties" xmlns:vt="http://schemas.openxmlformats.org/officeDocument/2006/docPropsVTypes"/>
</file>