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f75a0818e623e80d4b21cdaf1f540276cac7537"/>
    <w:p>
      <w:pPr>
        <w:pStyle w:val="Heading1"/>
      </w:pPr>
      <w:r>
        <w:t xml:space="preserve">Statement of Purpose: Advancing Physiotherapy Practice in China Shanghai</w:t>
      </w:r>
    </w:p>
    <w:p>
      <w:pPr>
        <w:pStyle w:val="FirstParagraph"/>
      </w:pPr>
      <w:r>
        <w:t xml:space="preserve">As a dedicated and licensed Physiotherapist with five years of comprehensive clinical experience across diverse healthcare settings, I am writing this Statement of Purpose to express my profound commitment to contributing to the evolving healthcare landscape of China Shanghai. This document outlines my professional journey, specialized expertise, cultural preparedness, and unwavering dedication to enhancing patient outcomes within Shanghai's dynamic medical ecosystem. My goal is not merely to practice physiotherapy but to actively participate in elevating the standard of rehabilitative care that aligns with China's national healthcare ambitions and Shanghai's status as a global health innovation hub.</w:t>
      </w:r>
    </w:p>
    <w:p>
      <w:pPr>
        <w:pStyle w:val="BodyText"/>
      </w:pPr>
      <w:r>
        <w:t xml:space="preserve">My academic foundation includes a Master of Science in Physiotherapy from the University of Manchester, where I specialized in orthopedic rehabilitation and neuro-musculoskeletal disorders. During my studies, I immersed myself in research on integrating evidence-based practices with culturally sensitive care delivery—a skillset I have since applied extensively. My clinical rotations at leading UK hospitals equipped me with proficiency in manual therapy, therapeutic exercise prescription, and advanced assessment techniques for conditions prevalent among aging populations and active urban demographics—directly relevant to Shanghai’s demographic profile. With China's rapidly aging population and the government's focus on expanding geriatric care under its Healthy China 2030 initiative, I recognize that my expertise is urgently needed in Shanghai’s hospitals and rehabilitation centers.</w:t>
      </w:r>
    </w:p>
    <w:p>
      <w:pPr>
        <w:pStyle w:val="BodyText"/>
      </w:pPr>
      <w:r>
        <w:t xml:space="preserve">My professional experience as a Physiotherapist spans three years at London’s Royal National Orthopaedic Hospital, where I managed complex cases involving post-surgical recovery, sports injuries, and chronic pain management. In this role, I developed specialized protocols for stroke rehabilitation that reduced average recovery time by 18%—a metric I am eager to replicate within Shanghai’s healthcare network. More significantly, my work at a community health center in East London exposed me to multicultural patient populations. This experience taught me the critical importance of adapting communication styles and treatment approaches to align with cultural values—a skill I will leverage extensively when providing physiotherapy services in China Shanghai. For instance, I have actively studied Chinese medical ethics frameworks and learned foundational Mandarin phrases related to common therapeutic interactions, ensuring respectful patient engagement from day one.</w:t>
      </w:r>
    </w:p>
    <w:p>
      <w:pPr>
        <w:pStyle w:val="BodyText"/>
      </w:pPr>
      <w:r>
        <w:t xml:space="preserve">What uniquely qualifies me for a Physiotherapist role in China Shanghai is my deep understanding of the city’s specific healthcare challenges and opportunities. Shanghai’s commitment to becoming a "World-Class City" includes significant investment in healthcare infrastructure—evidenced by institutions like Ruijin Hospital and Zhongshan Hospital pioneering integrated care models. I have closely followed initiatives such as the Shanghai Municipal Government's 2025 Rehabilitation Medicine Development Plan, which prioritizes expanding access to outpatient physiotherapy services. My background in community-based rehabilitation aligns perfectly with this vision; at my previous post, I co-designed a mobile physiotherapy service for underserved neighborhoods—a model I am prepared to adapt for Shanghai’s residential districts like Pudong or Hongkou.</w:t>
      </w:r>
    </w:p>
    <w:p>
      <w:pPr>
        <w:pStyle w:val="BodyText"/>
      </w:pPr>
      <w:r>
        <w:t xml:space="preserve">Furthermore, I recognize that effective physiotherapy in China Shanghai requires respect for the integration of Traditional Chinese Medicine (TCM) within modern rehabilitation. During my studies, I completed a certificate program on TCM principles and their synergy with Western physiotherapy techniques. This knowledge allows me to collaborate seamlessly with TCM practitioners—a common practice in Shanghai’s hospitals—and provide holistic care that honors patient preferences while adhering to evidence-based standards. For example, incorporating acupuncture points into my assessment for chronic lower back pain (a prevalent issue among Shanghai’s office workforce) demonstrates my commitment to culturally responsive practice.</w:t>
      </w:r>
    </w:p>
    <w:p>
      <w:pPr>
        <w:pStyle w:val="BodyText"/>
      </w:pPr>
      <w:r>
        <w:t xml:space="preserve">My motivation extends beyond clinical work; I aspire to contribute to the professional development of physiotherapy as a recognized specialty in China. Shanghai is at the forefront of medical education innovation, with institutions like Fudan University’s School of Medicine advancing interdisciplinary training. I am eager to support initiatives that elevate clinical standards through mentorship and continuing education—such as organizing workshops on evidence-based sports injury prevention, which could directly benefit Shanghai’s vibrant athletics community and its annual International Marathon. This aligns with my goal to become a bridge between international best practices and local healthcare needs in China Shanghai.</w:t>
      </w:r>
    </w:p>
    <w:p>
      <w:pPr>
        <w:pStyle w:val="BodyText"/>
      </w:pPr>
      <w:r>
        <w:t xml:space="preserve">I am particularly drawn to the spirit of innovation that defines modern Shanghai—a city where ancient traditions meet cutting-edge technology. As a Physiotherapist, I see immense potential in leveraging digital health tools like tele-rehabilitation platforms (which are rapidly expanding across China) to reach patients in remote neighborhoods or during public health initiatives. My experience with wearable motion sensors for gait analysis positions me to contribute immediately to Shanghai’s smart healthcare transformation.</w:t>
      </w:r>
    </w:p>
    <w:p>
      <w:pPr>
        <w:pStyle w:val="BodyText"/>
      </w:pPr>
      <w:r>
        <w:t xml:space="preserve">In conclusion, this Statement of Purpose reflects not just my professional qualifications but my deep respect for the cultural and medical context of China Shanghai. I am prepared to immerse myself in the city’s unique rhythm—from navigating its bustling metro system to understanding local health insurance protocols—so that my work as a Physiotherapist directly supports Shanghai’s mission to provide equitable, high-quality rehabilitation care. I am confident that my skills in clinical excellence, cultural adaptability, and strategic thinking will enable me to make a meaningful impact at institutions like Shanghai Jiao Tong University Affiliated Sixth People’s Hospital or private clinics serving the city’s expatriate communities. I eagerly anticipate the opportunity to contribute to Shanghai’s healthcare future as a compassionate and competent Physiotherapist.</w:t>
      </w:r>
    </w:p>
    <w:p>
      <w:pPr>
        <w:pStyle w:val="BodyText"/>
      </w:pPr>
      <w:r>
        <w:t xml:space="preserve">Thank you for considering my application. I am ready to bring my expertise, passion, and cultural sensitivity to serve the people of China Shanghai with dedication and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China Shanghai</dc:title>
  <dc:creator/>
  <dc:language>en</dc:language>
  <cp:keywords/>
  <dcterms:created xsi:type="dcterms:W3CDTF">2026-07-21T05:00:36Z</dcterms:created>
  <dcterms:modified xsi:type="dcterms:W3CDTF">2026-07-21T05:00:36Z</dcterms:modified>
</cp:coreProperties>
</file>

<file path=docProps/custom.xml><?xml version="1.0" encoding="utf-8"?>
<Properties xmlns="http://schemas.openxmlformats.org/officeDocument/2006/custom-properties" xmlns:vt="http://schemas.openxmlformats.org/officeDocument/2006/docPropsVTypes"/>
</file>