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Physiotherapy</w:t>
      </w:r>
      <w:r>
        <w:t xml:space="preserve"> </w:t>
      </w:r>
      <w:r>
        <w:t xml:space="preserve">Practice</w:t>
      </w:r>
      <w:r>
        <w:t xml:space="preserve"> </w:t>
      </w:r>
      <w:r>
        <w:t xml:space="preserve">in</w:t>
      </w:r>
      <w:r>
        <w:t xml:space="preserve"> </w:t>
      </w:r>
      <w:r>
        <w:t xml:space="preserve">Manila,</w:t>
      </w:r>
      <w:r>
        <w:t xml:space="preserve"> </w:t>
      </w:r>
      <w:r>
        <w:t xml:space="preserve">Philippines</w:t>
      </w:r>
    </w:p>
    <w:bookmarkStart w:id="20" w:name="X243e575a1ac88d816104cc6939908a954dfd455"/>
    <w:p>
      <w:pPr>
        <w:pStyle w:val="Heading1"/>
      </w:pPr>
      <w:r>
        <w:t xml:space="preserve">Statement of Purpose: A Commitment to Excellence in Physiotherapy within the Philippines Manila Context</w:t>
      </w:r>
    </w:p>
    <w:p>
      <w:pPr>
        <w:pStyle w:val="FirstParagraph"/>
      </w:pPr>
      <w:r>
        <w:t xml:space="preserve">As I prepare to embark on my professional journey as a licensed physiotherapist, my dedication is unequivocally focused on contributing meaningfully to the healthcare landscape of the Philippines, with a specific commitment to serving communities across Manila. This</w:t>
      </w:r>
      <w:r>
        <w:t xml:space="preserve"> </w:t>
      </w:r>
      <w:r>
        <w:rPr>
          <w:bCs/>
          <w:b/>
        </w:rPr>
        <w:t xml:space="preserve">Statement of Purpose</w:t>
      </w:r>
      <w:r>
        <w:t xml:space="preserve"> </w:t>
      </w:r>
      <w:r>
        <w:t xml:space="preserve">articulates my academic foundation, clinical experiences, and profound motivation to practice as an empathetic and skilled</w:t>
      </w:r>
      <w:r>
        <w:t xml:space="preserve"> </w:t>
      </w:r>
      <w:r>
        <w:rPr>
          <w:bCs/>
          <w:b/>
        </w:rPr>
        <w:t xml:space="preserve">Physiotherapist</w:t>
      </w:r>
      <w:r>
        <w:t xml:space="preserve"> </w:t>
      </w:r>
      <w:r>
        <w:t xml:space="preserve">within the dynamic and demanding environment of</w:t>
      </w:r>
      <w:r>
        <w:t xml:space="preserve"> </w:t>
      </w:r>
      <w:r>
        <w:rPr>
          <w:bCs/>
          <w:b/>
        </w:rPr>
        <w:t xml:space="preserve">Philippines Manila</w:t>
      </w:r>
      <w:r>
        <w:t xml:space="preserve">.</w:t>
      </w:r>
    </w:p>
    <w:p>
      <w:pPr>
        <w:pStyle w:val="BodyText"/>
      </w:pPr>
      <w:r>
        <w:t xml:space="preserve">The decision to pursue physiotherapy in the Philippines stems from a deep-seated desire to address critical healthcare needs where they are most acute. Manila, as the bustling capital city and economic heart of the nation, presents unique challenges: an aging population grappling with chronic conditions, a high burden of traffic-related injuries due to dense urban infrastructure, and significant disparities in access to specialized rehabilitation services across diverse socioeconomic groups. Witnessing these realities firsthand during my clinical rotations in underserved barangays near Manila’s periphery solidified my resolve. I observed patients suffering from preventable complications due to limited physiotherapy access—post-stroke rehabilitation delayed by transportation barriers, chronic back pain among construction workers exacerbated by poor ergonomic practices, and children with cerebral palsy without consistent therapeutic support. These experiences transformed abstract concepts into urgent calls for action within the</w:t>
      </w:r>
      <w:r>
        <w:t xml:space="preserve"> </w:t>
      </w:r>
      <w:r>
        <w:rPr>
          <w:bCs/>
          <w:b/>
        </w:rPr>
        <w:t xml:space="preserve">Philippines Manila</w:t>
      </w:r>
      <w:r>
        <w:t xml:space="preserve"> </w:t>
      </w:r>
      <w:r>
        <w:t xml:space="preserve">context.</w:t>
      </w:r>
    </w:p>
    <w:p>
      <w:pPr>
        <w:pStyle w:val="BodyText"/>
      </w:pPr>
      <w:r>
        <w:t xml:space="preserve">My academic journey at [Your University Name] equipped me with a robust evidence-based foundation. Courses in neuromuscular rehabilitation, orthopedic physiotherapy, and community health specifically emphasized culturally competent care—a prerequisite for effective practice in the Philippines. I conducted research on "Cultural Barriers to Rehabilitation Uptake Among Urban Filipino Families," analyzing how traditional beliefs and financial constraints impact treatment adherence. This study underscored the necessity for</w:t>
      </w:r>
      <w:r>
        <w:t xml:space="preserve"> </w:t>
      </w:r>
      <w:r>
        <w:rPr>
          <w:bCs/>
          <w:b/>
        </w:rPr>
        <w:t xml:space="preserve">Physiotherapist</w:t>
      </w:r>
      <w:r>
        <w:t xml:space="preserve">s in Manila not only to possess clinical expertise but also to communicate with respect, incorporate local health practices where appropriate, and collaborate effectively with community health workers (Barangay Health Workers). My academic focus on preventive care strategies directly aligns with the Philippine Department of Health's priority areas for urban centers like Manila, where non-communicable diseases represent a growing public health challenge.</w:t>
      </w:r>
    </w:p>
    <w:p>
      <w:pPr>
        <w:pStyle w:val="BodyText"/>
      </w:pPr>
      <w:r>
        <w:t xml:space="preserve">My clinical practicum at [Hospital/Rehab Center Name] in Metro Manila provided invaluable immersion into the local healthcare system. Working under licensed</w:t>
      </w:r>
      <w:r>
        <w:t xml:space="preserve"> </w:t>
      </w:r>
      <w:r>
        <w:rPr>
          <w:bCs/>
          <w:b/>
        </w:rPr>
        <w:t xml:space="preserve">Physiotherapist</w:t>
      </w:r>
      <w:r>
        <w:t xml:space="preserve">s at a public hospital serving over 15,000 patients monthly, I witnessed the remarkable resilience of Filipino patients and their families amidst resource constraints. I assisted in managing cases ranging from post-orthopedic surgery rehabilitation for elderly patients in Quezon City to developing functional mobility programs for children with spina bifida at a community clinic in San Juan. Crucially, I learned the importance of adapting treatment plans to local realities—using household items like chairs and towels for exercises when specialized equipment was unavailable, and collaborating with social workers to connect patients with transportation assistance. This experience taught me that effective physiotherapy in</w:t>
      </w:r>
      <w:r>
        <w:t xml:space="preserve"> </w:t>
      </w:r>
      <w:r>
        <w:rPr>
          <w:bCs/>
          <w:b/>
        </w:rPr>
        <w:t xml:space="preserve">Philippines Manila</w:t>
      </w:r>
      <w:r>
        <w:t xml:space="preserve"> </w:t>
      </w:r>
      <w:r>
        <w:t xml:space="preserve">is as much about problem-solving within systemic limitations as it is about clinical skill.</w:t>
      </w:r>
    </w:p>
    <w:p>
      <w:pPr>
        <w:pStyle w:val="BodyText"/>
      </w:pPr>
      <w:r>
        <w:t xml:space="preserve">I am acutely aware that practicing as a qualified</w:t>
      </w:r>
      <w:r>
        <w:t xml:space="preserve"> </w:t>
      </w:r>
      <w:r>
        <w:rPr>
          <w:bCs/>
          <w:b/>
        </w:rPr>
        <w:t xml:space="preserve">Physiotherapist</w:t>
      </w:r>
      <w:r>
        <w:t xml:space="preserve"> </w:t>
      </w:r>
      <w:r>
        <w:t xml:space="preserve">in the Philippines requires strict adherence to national standards. I am fully committed to completing the rigorous licensure examinations administered by the Professional Regulation Commission (PRC) and obtaining my Philippine Physiotherapy License without delay. My understanding of the Philippine Physical Therapy Association's Code of Ethics, particularly its emphasis on patient dignity, cultural sensitivity, and community advocacy, resonates deeply with my personal values. I am prepared to engage in continuous professional development to stay current with the latest rehabilitation protocols relevant to Manila’s evolving health needs, such as those for managing dengue-related complications or post-pandemic respiratory deficits prevalent in urban settings.</w:t>
      </w:r>
    </w:p>
    <w:p>
      <w:pPr>
        <w:pStyle w:val="BodyText"/>
      </w:pPr>
      <w:r>
        <w:t xml:space="preserve">My long-term vision is intrinsically linked to Manila’s future. I aspire not merely to work within its healthcare system, but to actively contribute to its enhancement. I aim to collaborate with institutions like the Philippine Orthopaedic Association and local universities (e.g., De La Salle University Health Sciences) on community-based rehabilitation initiatives targeting high-risk populations—such as street vendors with repetitive strain injuries or elderly Filipinos living alone in high-rise apartments. By integrating modern physiotherapy principles with a profound respect for Filipino values of *kapwa* (shared identity) and *bayanihan* (communal support), I believe I can help build more accessible, effective, and culturally resonant rehabilitation services right here in Manila.</w:t>
      </w:r>
    </w:p>
    <w:p>
      <w:pPr>
        <w:pStyle w:val="BodyText"/>
      </w:pPr>
      <w:r>
        <w:t xml:space="preserve">My passion for this profession is not theoretical; it is forged through direct engagement with the challenges and hopes of people living in Manila. I have seen the transformative power of skilled physiotherapy—watching a stroke survivor regain independence, or a child with developmental delays make meaningful progress through consistent care. This tangible impact, witnessed within the vibrant yet challenging reality of</w:t>
      </w:r>
      <w:r>
        <w:t xml:space="preserve"> </w:t>
      </w:r>
      <w:r>
        <w:rPr>
          <w:bCs/>
          <w:b/>
        </w:rPr>
        <w:t xml:space="preserve">Philippines Manila</w:t>
      </w:r>
      <w:r>
        <w:t xml:space="preserve">, is what drives me. I am eager to bring my dedication, my clinical skills, and my commitment to cultural humility to the forefront of physiotherapy practice in this city.</w:t>
      </w:r>
    </w:p>
    <w:p>
      <w:pPr>
        <w:pStyle w:val="BodyText"/>
      </w:pPr>
      <w:r>
        <w:t xml:space="preserve">I understand that becoming a contributing member of Manila’s healthcare community demands more than technical proficiency; it requires patience, adaptability, and an unwavering commitment to serving the Filipino people with integrity. I am ready for this challenge. I am prepared to immerse myself fully in the culture, learn continuously from my colleagues and patients, and dedicate myself entirely to advancing the standard of rehabilitation care across Manila’s diverse neighborhoods. This</w:t>
      </w:r>
      <w:r>
        <w:t xml:space="preserve"> </w:t>
      </w:r>
      <w:r>
        <w:rPr>
          <w:bCs/>
          <w:b/>
        </w:rPr>
        <w:t xml:space="preserve">Statement of Purpose</w:t>
      </w:r>
      <w:r>
        <w:t xml:space="preserve"> </w:t>
      </w:r>
      <w:r>
        <w:t xml:space="preserve">is not merely an application; it is a pledge—my pledge—to become a capable, compassionate, and indispensable</w:t>
      </w:r>
      <w:r>
        <w:t xml:space="preserve"> </w:t>
      </w:r>
      <w:r>
        <w:rPr>
          <w:bCs/>
          <w:b/>
        </w:rPr>
        <w:t xml:space="preserve">Physiotherapist</w:t>
      </w:r>
      <w:r>
        <w:t xml:space="preserve"> </w:t>
      </w:r>
      <w:r>
        <w:t xml:space="preserve">within the heart of the</w:t>
      </w:r>
      <w:r>
        <w:t xml:space="preserve"> </w:t>
      </w:r>
      <w:r>
        <w:rPr>
          <w:bCs/>
          <w:b/>
        </w:rPr>
        <w:t xml:space="preserve">Philippines Manila</w:t>
      </w:r>
      <w:r>
        <w:t xml:space="preserve">.</w:t>
      </w:r>
    </w:p>
    <w:p>
      <w:pPr>
        <w:pStyle w:val="BodyText"/>
      </w:pPr>
      <w:r>
        <w:t xml:space="preserve">I respectfully request the opportunity to contribute my skills and dedication to your esteemed institution or practice in Manila. I am confident that my background, values, and unwavering focus on service align perfectly with the mission of providing exceptional physiotherapy care where it is most needed.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Physiotherapy Practice in Manila, Philippines</dc:title>
  <dc:creator/>
  <dc:language>en</dc:language>
  <cp:keywords/>
  <dcterms:created xsi:type="dcterms:W3CDTF">2026-07-21T16:00:39Z</dcterms:created>
  <dcterms:modified xsi:type="dcterms:W3CDTF">2026-07-21T16:00:39Z</dcterms:modified>
</cp:coreProperties>
</file>

<file path=docProps/custom.xml><?xml version="1.0" encoding="utf-8"?>
<Properties xmlns="http://schemas.openxmlformats.org/officeDocument/2006/custom-properties" xmlns:vt="http://schemas.openxmlformats.org/officeDocument/2006/docPropsVTypes"/>
</file>