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07b7b65412dcdd6bc29017f74710265a2390ccf"/>
    <w:p>
      <w:pPr>
        <w:pStyle w:val="Heading1"/>
      </w:pPr>
      <w:r>
        <w:t xml:space="preserve">Statement of Purpose: Pursuing Excellence as a Physiotherapist in Sri Lanka Colombo</w:t>
      </w:r>
    </w:p>
    <w:p>
      <w:pPr>
        <w:pStyle w:val="FirstParagraph"/>
      </w:pPr>
      <w:r>
        <w:t xml:space="preserve">I write this Statement of Purpose with profound dedication to the field of physiotherapy, driven by a deep-seated commitment to serving the healthcare needs of Sri Lanka's most populous city, Colombo. As an aspiring professional, I envision myself contributing meaningfully to the advancement of rehabilitation services within Sri Lanka Colombo's dynamic healthcare landscape. My journey toward becoming a certified Physiotherapist is not merely an academic pursuit but a vocation rooted in the urgent need for accessible, high-quality physiotherapy services across our nation's urban centers, particularly in Colombo where population density and lifestyle-related health challenges demand innovative solutions.</w:t>
      </w:r>
    </w:p>
    <w:p>
      <w:pPr>
        <w:pStyle w:val="BodyText"/>
      </w:pPr>
      <w:r>
        <w:t xml:space="preserve">My passion for physiotherapy crystallized during my undergraduate studies in Biomedical Sciences at the University of Colombo. While researching musculoskeletal disorders prevalent among Sri Lankan populations, I conducted fieldwork at the National Hospital of Sri Lanka in Colombo, observing firsthand the overwhelming demand for rehabilitation services. I witnessed elderly patients with post-stroke mobility issues waiting months for physiotherapy appointments and young athletes suffering from preventable sports injuries due to inadequate prehabilitation programs. These experiences solidified my resolve: to become a Physiotherapist equipped not only with clinical expertise but also with an understanding of Sri Lanka Colombo's unique socio-medical context. I realized that effective rehabilitation in our community requires culturally sensitive approaches, affordability, and integration into primary healthcare systems—a vision I aim to champion throughout my career.</w:t>
      </w:r>
    </w:p>
    <w:p>
      <w:pPr>
        <w:pStyle w:val="BodyText"/>
      </w:pPr>
      <w:r>
        <w:t xml:space="preserve">My academic foundation was further strengthened through volunteer work at the Ragama Teaching Hospital, a critical referral center serving Colombo's suburban communities. There, I assisted licensed Physiotherapists in managing cases ranging from post-accident trauma (a significant burden due to Colombo's notorious traffic congestion) to chronic conditions like diabetes-related neuropathy. One pivotal moment involved working with a low-income family where the father, a rickshaw driver, had suffered severe lower back pain after years of repetitive strain. By collaborating on an affordable home exercise program tailored to his daily routine—a strategy vital for sustainability in Sri Lanka's economic climate—I saw how targeted physiotherapy could restore dignity and productivity. This experience underscored my belief that as a Physiotherapist, I must prioritize practical, community-driven interventions over purely clinical approaches.</w:t>
      </w:r>
    </w:p>
    <w:p>
      <w:pPr>
        <w:pStyle w:val="BodyText"/>
      </w:pPr>
      <w:r>
        <w:t xml:space="preserve">Moreover, I have actively engaged with Sri Lanka's professional physiotherapy ecosystem through the Sri Lanka Physiotherapy Association (SLPA). Attending workshops on "Injury Prevention Strategies for Urban Populations" in Colombo highlighted gaps in public awareness. I participated in a community health initiative at Fort Street, where we educated Colombo residents on ergonomic workplace practices—a pressing need as more citizens work remotely or commute long hours. Such engagements reinforced my understanding that a successful Physiotherapist must act as both clinician and educator, bridging the gap between clinical knowledge and daily life in Sri Lanka Colombo's diverse neighborhoods.</w:t>
      </w:r>
    </w:p>
    <w:p>
      <w:pPr>
        <w:pStyle w:val="BodyText"/>
      </w:pPr>
      <w:r>
        <w:t xml:space="preserve">I choose to deepen my expertise through advanced training at the University of Colombo's Faculty of Medicine, renowned for its excellence in rehabilitation science. This institution’s curriculum uniquely emphasizes South Asian healthcare challenges, including tropical diseases impacting mobility and the integration of traditional healing practices with evidence-based physiotherapy. I am particularly drawn to their research on "Low-Cost Rehabilitation Technologies for Resource-Limited Settings"—a critical focus given that over 60% of Colombo's public hospitals lack dedicated physiotherapy units, per Ministry of Health reports. By studying here, I will gain the specialized skills to develop scalable solutions that address Sri Lanka Colombo’s infrastructure constraints while adhering to global standards set by the World Confederation for Physical Therapy (WCPT).</w:t>
      </w:r>
    </w:p>
    <w:p>
      <w:pPr>
        <w:pStyle w:val="BodyText"/>
      </w:pPr>
      <w:r>
        <w:t xml:space="preserve">My professional vision extends beyond clinical practice. I aspire to establish a community-based physiotherapy clinic in Colombo’s high-density neighborhoods, such as Borella or Mount Lavinia, where access to specialized care remains limited. Drawing from my volunteer experiences, I plan to partner with local NGOs like "Health for All Lanka" to offer sliding-scale fees and mobile outreach services for vulnerable groups—including domestic workers and street vendors—who often prioritize immediate income over health concerns. Furthermore, I aim to advocate for policy changes within the Sri Lanka Medical Council (SLMC) that recognize physiotherapy as essential in national health insurance schemes, ensuring long-term sustainability of services across Colombo.</w:t>
      </w:r>
    </w:p>
    <w:p>
      <w:pPr>
        <w:pStyle w:val="BodyText"/>
      </w:pPr>
      <w:r>
        <w:t xml:space="preserve">As a Physiotherapist in Sri Lanka Colombo, I recognize that our work directly impacts societal resilience. With road traffic accidents claiming over 1,000 lives annually in Sri Lanka (World Health Organization data), and rising obesity rates exacerbating chronic conditions, the demand for proactive rehabilitation is undeniable. My goal is to contribute to a paradigm shift where physiotherapy transitions from being a reactive "aftercare" service to an integral part of preventive healthcare strategy in Colombo. This requires not only clinical mastery but also empathy for the realities faced by our patients—from navigating crowded clinics to affording transportation for weekly sessions.</w:t>
      </w:r>
    </w:p>
    <w:p>
      <w:pPr>
        <w:pStyle w:val="BodyText"/>
      </w:pPr>
      <w:r>
        <w:t xml:space="preserve">In conclusion, this Statement of Purpose embodies my unwavering commitment to excellence as a Physiotherapist within Sri Lanka Colombo’s healthcare ecosystem. My academic background, field experiences, and community engagements have prepared me to address the specific challenges of urban rehabilitation in our country. I am eager to apply the knowledge gained from advanced training at the University of Colombo toward developing innovative, compassionate care models that serve every patient—regardless of socioeconomic status—with dignity and efficiency. I pledge to uphold the highest ethical standards set by Sri Lanka’s professional bodies while relentlessly advocating for a future where quality physiotherapy is accessible to all in Colombo. This is not merely my career path; it is my promise to Sri Lanka’s well-being.</w:t>
      </w:r>
    </w:p>
    <w:p>
      <w:pPr>
        <w:pStyle w:val="BodyText"/>
      </w:pPr>
      <w:r>
        <w:t xml:space="preserve">As I embark on this journey, I am confident that through dedicated service as a Physiotherapist, I can make tangible progress toward transforming rehabilitation care in Sri Lanka Colombo—one patient, one community, and one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Physiotherapy Practice in Sri Lanka Colombo</dc:title>
  <dc:creator/>
  <cp:keywords/>
  <dcterms:created xsi:type="dcterms:W3CDTF">2026-07-21T10:39:38Z</dcterms:created>
  <dcterms:modified xsi:type="dcterms:W3CDTF">2026-07-21T10:39:38Z</dcterms:modified>
</cp:coreProperties>
</file>

<file path=docProps/custom.xml><?xml version="1.0" encoding="utf-8"?>
<Properties xmlns="http://schemas.openxmlformats.org/officeDocument/2006/custom-properties" xmlns:vt="http://schemas.openxmlformats.org/officeDocument/2006/docPropsVTypes"/>
</file>