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Physiotherapist</w:t>
      </w:r>
      <w:r>
        <w:t xml:space="preserve"> </w:t>
      </w:r>
      <w:r>
        <w:t xml:space="preserve">Application</w:t>
      </w:r>
    </w:p>
    <w:bookmarkStart w:id="20" w:name="Xf1adb940ba0cc9245635f02cb9a0f48f3b1ff4b"/>
    <w:p>
      <w:pPr>
        <w:pStyle w:val="Heading1"/>
      </w:pPr>
      <w:r>
        <w:t xml:space="preserve">Statement of Purpose for Physiotherapy Practice in Zimbabwe Harare</w:t>
      </w:r>
    </w:p>
    <w:p>
      <w:pPr>
        <w:pStyle w:val="FirstParagraph"/>
      </w:pPr>
      <w:r>
        <w:t xml:space="preserve">As I prepare to submit this Statement of Purpose, I am filled with profound enthusiasm for the opportunity to contribute as a dedicated Physiotherapist within the vibrant healthcare landscape of Zimbabwe Harare. This document articulates my professional journey, core values, and unwavering commitment to advancing physiotherapy services in a region where access to specialized rehabilitation care remains critically underserved. My decision to focus my career trajectory on Harare stems from both personal conviction and a deep understanding of the unique healthcare challenges faced by this dynamic city and its communities.</w:t>
      </w:r>
    </w:p>
    <w:p>
      <w:pPr>
        <w:pStyle w:val="BodyText"/>
      </w:pPr>
      <w:r>
        <w:t xml:space="preserve">My academic foundation began with a Bachelor of Science in Physiotherapy from the University of Zimbabwe, where I graduated with second-class honors. This rigorous program immersed me in evidence-based practice, human anatomy, and therapeutic interventions – but it was my clinical rotations at Harare's Parirenyatwa Hospital that truly crystallized my purpose. Witnessing elderly patients struggle with limited mobility due to stroke complications without adequate rehabilitation support ignited my resolve to specialize in neurorehabilitation and community-based physiotherapy. I later pursued a postgraduate diploma in Orthopaedic Physiotherapy at the University of KwaZulu-Natal, where I refined techniques for managing musculoskeletal disorders prevalent among Harare's urban population – particularly those from low-income households who face barriers to consistent care due to transport costs and clinic shortages.</w:t>
      </w:r>
    </w:p>
    <w:p>
      <w:pPr>
        <w:pStyle w:val="BodyText"/>
      </w:pPr>
      <w:r>
        <w:t xml:space="preserve">My professional experience has been meticulously shaped by the realities of Zimbabwean healthcare. For three years, I served as a Physiotherapist at the Harare City Health Centre, where I managed caseloads exceeding 40 patients daily across outpatient and community outreach programs. In this role, I developed culturally sensitive approaches for working with diverse ethnic groups in Harare – from Shona-speaking communities in Chitungwiza to Ndebele populations in Epworth. I spearheaded a mobile physiotherapy initiative that brought basic rehabilitation services to rural satellite clinics near Harare, reducing travel burdens for patients suffering from post-traumatic injuries and chronic conditions like diabetes-related neuropathy. One particularly impactful project involved training community health workers in basic mobility exercises for stroke survivors, resulting in a 35% improvement in patient independence metrics within six months – a testament to sustainable, locally-adapted solutions.</w:t>
      </w:r>
    </w:p>
    <w:p>
      <w:pPr>
        <w:pStyle w:val="BodyText"/>
      </w:pPr>
      <w:r>
        <w:t xml:space="preserve">What distinguishes my approach as an aspiring Physiotherapist is my commitment to bridging the gap between academic excellence and contextual relevance. In Zimbabwe Harare, where healthcare funding constraints often limit advanced equipment availability, I prioritize manual therapy techniques and patient education – empowering individuals with home exercise programs using locally accessible materials like towels and household items. During my tenure at St. John's Hospital in Harare, I collaborated with the Ministry of Health to develop a low-cost gait training protocol for polio survivors that required no specialized devices. This initiative, later adopted by three district health centers across Harare Province, exemplifies how resourcefulness can expand access without compromising quality.</w:t>
      </w:r>
    </w:p>
    <w:p>
      <w:pPr>
        <w:pStyle w:val="BodyText"/>
      </w:pPr>
      <w:r>
        <w:t xml:space="preserve">My motivation transcends professional duty; it is rooted in the social determinants of health I observed daily in Harare. The city's rapid urbanization has created complex challenges: congested slums with inadequate sanitation leading to higher injury rates, aging populations without family support networks, and young adults sustaining preventable sports injuries due to limited access to preventive physiotherapy. As a Physiotherapist committed to Zimbabwean communities, I have witnessed how rehabilitation is often the forgotten component of healthcare – patients receiving acute medical treatment but lacking the crucial support needed for functional recovery. This gap fuels my determination to advocate for integrated care models that position physiotherapy as essential rather than optional.</w:t>
      </w:r>
    </w:p>
    <w:p>
      <w:pPr>
        <w:pStyle w:val="BodyText"/>
      </w:pPr>
      <w:r>
        <w:t xml:space="preserve">My long-term vision centers on establishing a community-focused physiotherapy hub in Harare's high-need areas. I am currently collaborating with the Zimbabwe Physiotherapy Association to develop a training framework for paraprofessionals – empowering community members to deliver foundational rehabilitation services while referring complex cases to qualified clinicians. This model directly addresses Harare's severe shortage of registered Physiotherapists (currently 1 per 250,000 people versus WHO's recommended 1:25,000). Through this initiative, I aim to create a sustainable pipeline of local rehabilitation champions while strengthening primary healthcare systems in urban Zimbabwe.</w:t>
      </w:r>
    </w:p>
    <w:p>
      <w:pPr>
        <w:pStyle w:val="BodyText"/>
      </w:pPr>
      <w:r>
        <w:t xml:space="preserve">Zimbabwe Harare represents not just a location for practice but the epicenter of my professional calling. The city's resilience in overcoming socioeconomic challenges mirrors the spirit I aspire to bring to physiotherapy – innovative, compassionate, and deeply community-rooted. My training has equipped me with clinical expertise, but it is Harare's unique healthcare ecosystem that has shaped my philosophy: that effective rehabilitation must be affordable, culturally resonant, and embedded within the social fabric of where people live. I am eager to contribute to Zimbabwe's health advancement by transforming physiotherapy from a luxury service into an accessible cornerstone of holistic care in Harare.</w:t>
      </w:r>
    </w:p>
    <w:p>
      <w:pPr>
        <w:pStyle w:val="BodyText"/>
      </w:pPr>
      <w:r>
        <w:t xml:space="preserve">This Statement of Purpose embodies my unwavering commitment to becoming an influential Physiotherapist in Zimbabwe Harare. I bring not only technical competence but a profound understanding of the city's healthcare needs, forged through years of hands-on experience in its communities. As I seek to advance my career within this environment, I am confident that my skills in community engagement, adaptive clinical practice, and program development align precisely with the urgent need for compassionate physiotherapy services across Harare's diverse populations. I stand ready to contribute to a future where every resident of Zimbabwe Harare can achieve optimal mobility and dignity through rehabilitation – a vision that defines both my professional identity and my life's purpose.</w:t>
      </w:r>
    </w:p>
    <w:p>
      <w:pPr>
        <w:pStyle w:val="BodyText"/>
      </w:pPr>
      <w:r>
        <w:t xml:space="preserve">Sincerely,</w:t>
      </w:r>
      <w:r>
        <w:br/>
      </w:r>
      <w:r>
        <w:t xml:space="preserve">Thandiwe Moyo</w:t>
      </w:r>
      <w:r>
        <w:br/>
      </w:r>
      <w:r>
        <w:t xml:space="preserve">Registered Physiotherapist (Zimbabwe)</w:t>
      </w:r>
      <w:r>
        <w:br/>
      </w:r>
      <w:r>
        <w:t xml:space="preserve">Harare, Zimbabwe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Physiotherapist Application</dc:title>
  <dc:creator/>
  <dc:language>en</dc:language>
  <cp:keywords/>
  <dcterms:created xsi:type="dcterms:W3CDTF">2026-07-23T09:42:40Z</dcterms:created>
  <dcterms:modified xsi:type="dcterms:W3CDTF">2026-07-23T09:42:40Z</dcterms:modified>
</cp:coreProperties>
</file>

<file path=docProps/custom.xml><?xml version="1.0" encoding="utf-8"?>
<Properties xmlns="http://schemas.openxmlformats.org/officeDocument/2006/custom-properties" xmlns:vt="http://schemas.openxmlformats.org/officeDocument/2006/docPropsVTypes"/>
</file>