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8ac280db8cadff7b0a36841e4c72f1bb126f4d2"/>
    <w:p>
      <w:pPr>
        <w:pStyle w:val="Heading1"/>
      </w:pPr>
      <w:r>
        <w:t xml:space="preserve">Statement of Purpose: Advancing Excellence in Plumbing Services for Brazil São Paulo</w:t>
      </w:r>
    </w:p>
    <w:p>
      <w:pPr>
        <w:pStyle w:val="FirstParagraph"/>
      </w:pPr>
      <w:r>
        <w:t xml:space="preserve">I am writing this Statement of Purpose to formally express my commitment to pursuing a professional career as a skilled Plumber within the dynamic urban landscape of Brazil São Paulo. With over five years of hands-on experience in residential, commercial, and municipal plumbing systems across diverse environments, I have developed a deep understanding of the critical role that reliable plumbing infrastructure plays in public health, economic stability, and daily life—particularly in one of the world's largest metropolitan areas. My goal is to contribute meaningfully to São Paulo’s ongoing urban development by delivering sustainable, efficient, and code-compliant plumbing solutions that address both immediate community needs and long-term infrastructure resilience.</w:t>
      </w:r>
    </w:p>
    <w:p>
      <w:pPr>
        <w:pStyle w:val="BodyText"/>
      </w:pPr>
      <w:r>
        <w:t xml:space="preserve">The city of São Paulo presents unique challenges and opportunities for professionals in the plumbing sector. As Brazil’s most populous metropolis with over 12 million residents in its core urban area alone, São Paulo faces significant pressures on its aging water distribution networks, frequent heavy rainfall events causing localized flooding, and stringent municipal regulations under laws like NBR 5626 (Brazilian standard for water supply systems). I recognize that a competent Plumber is not merely a technician but an essential guardian of public welfare. In neighborhoods ranging from the historic center of São Paulo to rapidly growing districts like Vila Prudente and Jardim Paulista, inadequate plumbing systems lead to water wastage, contamination risks, and costly property damage. My professional journey has been shaped by a resolve to combat these challenges through technical excellence and community-focused service.</w:t>
      </w:r>
    </w:p>
    <w:p>
      <w:pPr>
        <w:pStyle w:val="BodyText"/>
      </w:pPr>
      <w:r>
        <w:t xml:space="preserve">My training includes certification in advanced pipe installation (copper, PVC, PEX), sewer line rehabilitation using trenchless technology (CIPP), and compliance with São Paulo’s municipal safety regulations under NR 18. I have worked extensively with major local contractors on projects such as the modernization of water mains for the São Paulo Water Company (Sabesp) in the Itaquera district and retrofitting plumbing systems in high-rise residential buildings along Avenida Paulista. These experiences taught me to navigate complex urban environments where space constraints, historical building preservation requirements, and strict environmental protocols demand precision. For instance, during a recent project in Moema, I led a team that reduced water leakage by 40% through strategic pipe replacement using corrosion-resistant materials certified under Brazilian standards—a solution directly responsive to São Paulo’s water scarcity concerns highlighted by the National Water Agency (ANA).</w:t>
      </w:r>
    </w:p>
    <w:p>
      <w:pPr>
        <w:pStyle w:val="BodyText"/>
      </w:pPr>
      <w:r>
        <w:t xml:space="preserve">What distinguishes my approach as a Plumber is my dedication to sustainability, which aligns with São Paulo’s municipal goals under the "São Paulo City Water Plan 2030." I am proficient in installing low-flow fixtures, greywater recycling systems, and rainwater harvesting infrastructure—practices increasingly mandated for new constructions in Brazil. In 2023, I completed specialized coursework on sustainable plumbing at the São Paulo Technical Institute (ETEC), focusing on energy-efficient heating systems and drought-resistant design principles. This knowledge allows me to offer clients solutions that reduce operational costs while conserving São Paulo’s precious water resources, directly supporting the city’s commitment to environmental stewardship in line with Brazil’s National Policy for Climate Change.</w:t>
      </w:r>
    </w:p>
    <w:p>
      <w:pPr>
        <w:pStyle w:val="BodyText"/>
      </w:pPr>
      <w:r>
        <w:t xml:space="preserve">Furthermore, I understand that success as a Plumber in Brazil São Paulo requires more than technical skill—it demands cultural fluency and ethical integrity. Having lived and worked in São Paulo for three years, I have built strong relationships with local authorities including the Prefeitura de São Paulo’s Department of Sanitation (SABESP) and regional trade associations like ABRAPLUM (Brazilian Association of Plumbing). I am fully familiar with the process of obtaining municipal permits for plumbing work, understanding that in a city as regulated as São Paulo, adherence to legal frameworks is non-negotiable. My commitment to community engagement extends beyond technical service; I volunteer monthly with the NGO "Água para Todos" (Water for All) to provide free plumbing assessments in underserved communities like Parque do Carmo, ensuring that even marginalized neighborhoods benefit from safe water access—a value deeply rooted in Brazil’s social development ethos.</w:t>
      </w:r>
    </w:p>
    <w:p>
      <w:pPr>
        <w:pStyle w:val="BodyText"/>
      </w:pPr>
      <w:r>
        <w:t xml:space="preserve">My immediate career objective is to join a reputable São Paulo-based plumbing firm as a Senior Plumber, where I can apply my expertise to large-scale municipal projects while mentoring junior technicians. Long-term, I aspire to establish my own certified plumbing enterprise focused exclusively on sustainable infrastructure solutions for Brazil’s urban centers. This vision is driven by the urgent need for innovation in São Paulo’s aging systems—where 30% of water loss occurs through leaks, per Sabesp data—and my belief that skilled professionals must lead the transition toward resilience. I am particularly eager to contribute to projects under São Paulo’s "Cidade Limpa" (Clean City) initiative, where plumbing upgrades are pivotal in reducing urban pollution from sewage overflow.</w:t>
      </w:r>
    </w:p>
    <w:p>
      <w:pPr>
        <w:pStyle w:val="BodyText"/>
      </w:pPr>
      <w:r>
        <w:t xml:space="preserve">Choosing Brazil São Paulo as the foundation for my career is a deliberate decision rooted in purpose. The city’s scale offers unparalleled opportunities to impact millions of lives through infrastructure improvements that prevent disease, save resources, and foster inclusive growth. As a Plumber committed to excellence, I view each installation, repair, and consultation as an investment in São Paulo’s future—where clean water is not a privilege but a fundamental right. My technical capabilities are complemented by unwavering respect for Brazilian professional ethics (as codified by CREA-SP—Regional Council of Engineering and Agronomy), ensuring all work meets the highest standards of safety and quality.</w:t>
      </w:r>
    </w:p>
    <w:p>
      <w:pPr>
        <w:pStyle w:val="BodyText"/>
      </w:pPr>
      <w:r>
        <w:t xml:space="preserve">In conclusion, this Statement of Purpose reflects my passion for plumbing as a catalyst for social progress in Brazil. I am prepared to bring my expertise in modern piping systems, regulatory compliance, and community service to São Paulo’s evolving infrastructure needs. I seek not just employment but a partnership with São Paulo’s civic institutions and businesses to build a more sustainable, equitable city—one pipe joint at a time. The role of the Plumber transcends craftsmanship in Brazil São Paulo; it is about safeguarding health, conserving nature, and empowering communities. I am ready to embrace this responsibility with dedication, skill, and an unyielding commitment to excellence.</w:t>
      </w:r>
    </w:p>
    <w:p>
      <w:pPr>
        <w:pStyle w:val="BodyText"/>
      </w:pPr>
      <w:r>
        <w:t xml:space="preserve">With profound respect for the critical work that sustains our cities,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 Brazil São Paulo</dc:title>
  <dc:creator/>
  <dc:language>en</dc:language>
  <cp:keywords/>
  <dcterms:created xsi:type="dcterms:W3CDTF">2026-07-24T12:31:43Z</dcterms:created>
  <dcterms:modified xsi:type="dcterms:W3CDTF">2026-07-24T12:31:43Z</dcterms:modified>
</cp:coreProperties>
</file>

<file path=docProps/custom.xml><?xml version="1.0" encoding="utf-8"?>
<Properties xmlns="http://schemas.openxmlformats.org/officeDocument/2006/custom-properties" xmlns:vt="http://schemas.openxmlformats.org/officeDocument/2006/docPropsVTypes"/>
</file>