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Italy</w:t>
      </w:r>
      <w:r>
        <w:t xml:space="preserve"> </w:t>
      </w:r>
      <w:r>
        <w:t xml:space="preserve">Milan</w:t>
      </w:r>
    </w:p>
    <w:bookmarkStart w:id="20" w:name="Xbb8e6731d0416bd43781c2f1e4d166602d9fedd"/>
    <w:p>
      <w:pPr>
        <w:pStyle w:val="Heading1"/>
      </w:pPr>
      <w:r>
        <w:t xml:space="preserve">Statement of Purpose: Advancing My Career as a Plumber in Italy Milan</w:t>
      </w:r>
    </w:p>
    <w:p>
      <w:pPr>
        <w:pStyle w:val="FirstParagraph"/>
      </w:pPr>
      <w:r>
        <w:t xml:space="preserve">As a dedicated and skilled professional with over eight years of comprehensive experience in residential, commercial, and historical building plumbing systems, I am writing this Statement of Purpose to formally express my profound commitment to establishing my career as a Plumber within the vibrant and demanding infrastructure landscape of Italy Milan. This document outlines my professional journey, technical expertise, cultural adaptability, and unwavering dedication to contributing meaningfully to the city’s essential services sector while embracing the unique challenges and opportunities presented by living and working in one of Europe's most dynamic urban centers.</w:t>
      </w:r>
    </w:p>
    <w:p>
      <w:pPr>
        <w:pStyle w:val="BodyText"/>
      </w:pPr>
      <w:r>
        <w:t xml:space="preserve">My foundational training as a Plumber commenced with a nationally accredited certification program in my home country, where I mastered all core competencies: pipe installation (copper, PVC, PEX), fixture repair (toilets, sinks, showers), drain line clearing using advanced hydro-jetting and camera inspection technology, and the critical interpretation of plumbing codes. I have successfully managed complex projects ranging from retrofitting century-old structures with modern low-flow fixtures to installing sophisticated underfloor heating systems in new luxury condominiums. Crucially, my experience extends beyond technical skill; I understand that a Plumber’s role is intrinsically linked to public health, environmental sustainability, and the preservation of architectural integrity—a perspective deeply aligned with Italy Milan's stringent building regulations and historical conservation priorities.</w:t>
      </w:r>
    </w:p>
    <w:p>
      <w:pPr>
        <w:pStyle w:val="BodyText"/>
      </w:pPr>
      <w:r>
        <w:t xml:space="preserve">Why Italy Milan? This choice is not merely geographic but profoundly strategic. Milan stands as a global hub for design, innovation, and engineering excellence. Its unique urban fabric—where meticulously preserved Renaissance palazzi stand alongside cutting-edge skyscrapers—demands a Plumber capable of navigating both intricate historical systems and state-of-the-art sustainable infrastructure. The city’s ambitious climate action plan, "Milano Città 2050," specifically prioritizes reducing water waste through advanced plumbing technology and strict adherence to EU environmental standards (like the Water Framework Directive), creating a high-demand environment for technically proficient professionals. I am not simply seeking work in Milan; I am eager to contribute my expertise to a city actively shaping the future of urban sustainability while respecting its rich heritage. The prospect of working on projects preserving Milan’s architectural legacy—such as restoring original cast-iron piping networks in the Brera district or installing energy-efficient systems in LEED-certified buildings—is deeply motivating and aligns perfectly with my professional ethos.</w:t>
      </w:r>
    </w:p>
    <w:p>
      <w:pPr>
        <w:pStyle w:val="BodyText"/>
      </w:pPr>
      <w:r>
        <w:t xml:space="preserve">My commitment to integrating into the Italian work culture is paramount. I understand that success as a Plumber in Italy Milan requires more than technical ability; it demands respect for local customs, meticulous attention to detail, and strong communication. I have already begun intensive study of basic Italian vocabulary specific to plumbing trade terminology (e.g., "tuberia" for pipe, "rubinetto" for faucet) and am committed to achieving conversational fluency through dedicated language courses upon arrival. I recognize the importance of building trust within Italian communities, where reputation is paramount. I have researched Milan’s specific municipal requirements for foreign plumbers—including the need for recognized EU certifications (like the CE marking compliance) and potential recognition of my credentials through Italy's official procedures—and am prepared to fulfill all necessary steps promptly to ensure legal, ethical, and seamless professional practice.</w:t>
      </w:r>
    </w:p>
    <w:p>
      <w:pPr>
        <w:pStyle w:val="BodyText"/>
      </w:pPr>
      <w:r>
        <w:t xml:space="preserve">Furthermore, I possess a proactive understanding of Milan’s unique environmental and infrastructural challenges. The city faces periodic water stress due to aging infrastructure in its older zones and the high density of modern developments. As a Plumber, I am keenly aware that my work directly impacts resource conservation—installing pressure-reducing valves, leak detection systems, and dual-flush mechanisms is not just a job requirement; it’s an environmental duty. I am eager to learn about Milan's specific municipal water management initiatives and how they intersect with plumbing regulations in different boroughs (e.g., the stricter codes in the historic center versus newer districts like Porta Nuova). This knowledge will allow me to provide solutions that are both technically superior and perfectly attuned to local needs.</w:t>
      </w:r>
    </w:p>
    <w:p>
      <w:pPr>
        <w:pStyle w:val="BodyText"/>
      </w:pPr>
      <w:r>
        <w:t xml:space="preserve">My long-term vision extends beyond securing employment. I aim to become a recognized leader within Milan’s plumbing community, contributing not only through skilled craftsmanship but also by mentoring emerging apprentices on sustainable practices and the importance of preserving historical structures during modernization. I aspire to collaborate with local engineering firms and city planners on projects that merge traditional Italian craftsmanship with 21st-century efficiency—such as integrating smart water monitoring systems into historic buildings without compromising their aesthetic value. This ambition is rooted in a deep respect for Italy Milan’s identity: a city where centuries of innovation continue to inspire the future.</w:t>
      </w:r>
    </w:p>
    <w:p>
      <w:pPr>
        <w:pStyle w:val="BodyText"/>
      </w:pPr>
      <w:r>
        <w:t xml:space="preserve">In conclusion, this Statement of Purpose encapsulates my unwavering dedication to bringing my proven skills and proactive attitude as a Plumber to the esteemed city of Italy Milan. I am eager to apply my expertise in a context where technical precision meets cultural significance, environmental responsibility meets historical preservation. I am confident that my commitment to excellence, adaptability, and respect for Italian professional standards will allow me not only to contribute effectively but also to grow as a valued member of the Milanese community. I look forward with great enthusiasm to the opportunity to serve the people and infrastructure of Italy Milan as a skilled and dedicated Plumber.</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Italy Milan</dc:title>
  <dc:creator/>
  <dc:language>en</dc:language>
  <cp:keywords/>
  <dcterms:created xsi:type="dcterms:W3CDTF">2026-07-21T09:49:11Z</dcterms:created>
  <dcterms:modified xsi:type="dcterms:W3CDTF">2026-07-21T09:49:11Z</dcterms:modified>
</cp:coreProperties>
</file>

<file path=docProps/custom.xml><?xml version="1.0" encoding="utf-8"?>
<Properties xmlns="http://schemas.openxmlformats.org/officeDocument/2006/custom-properties" xmlns:vt="http://schemas.openxmlformats.org/officeDocument/2006/docPropsVTypes"/>
</file>