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in</w:t>
      </w:r>
      <w:r>
        <w:t xml:space="preserve"> </w:t>
      </w:r>
      <w:r>
        <w:t xml:space="preserve">Kenya</w:t>
      </w:r>
      <w:r>
        <w:t xml:space="preserve"> </w:t>
      </w:r>
      <w:r>
        <w:t xml:space="preserve">Nairobi</w:t>
      </w:r>
    </w:p>
    <w:bookmarkStart w:id="20" w:name="Xc51be539e70d12bb5418f50de564e512f31168d"/>
    <w:p>
      <w:pPr>
        <w:pStyle w:val="Heading1"/>
      </w:pPr>
      <w:r>
        <w:t xml:space="preserve">Statement of Purpose: Commitment to Excellence in Plumbing for Nairobi's Future</w:t>
      </w:r>
    </w:p>
    <w:p>
      <w:pPr>
        <w:pStyle w:val="FirstParagraph"/>
      </w:pPr>
      <w:r>
        <w:t xml:space="preserve">As a passionate and dedicated professional seeking to build a meaningful career as a Plumber within the vibrant, dynamic context of Kenya Nairobi, I submit this Statement of Purpose to articulate my unwavering commitment to advancing the critical field of plumbing services in our rapidly growing urban center. Nairobi, Kenya’s bustling capital and economic hub, faces unprecedented challenges in its water and sanitation infrastructure due to rapid urbanization, population density exceeding 4.5 million residents within the city limits alone, and aging municipal systems. It is against this backdrop that I am driven to contribute my skills, knowledge, and tireless work ethic as a qualified Plumber dedicated to serving the people of Kenya Nairobi with integrity and expertise.</w:t>
      </w:r>
    </w:p>
    <w:p>
      <w:pPr>
        <w:pStyle w:val="BodyText"/>
      </w:pPr>
      <w:r>
        <w:t xml:space="preserve">My journey towards becoming a certified Plumber began in my hometown within the Kenyan interior, where I witnessed firsthand the devastating impact of inadequate water access and poor sanitation on daily life. In communities where basic plumbing failures were common – leaking pipes causing water waste, blocked drains leading to health hazards, and faulty septic systems contaminating groundwater – the need for skilled professionals was undeniable. This early exposure ignited my passion for the trade. I pursued rigorous training through a recognized institution accredited by Kenya’s Technical University College (TUC) and completed a comprehensive Plumbing Technician course certified by the Kenya National Qualifications Framework (KNQF). My curriculum covered essential Kenyan standards, including the Water Resources Management Act 2002, National Plumbing Regulations, safe handling of local materials like PVC and galvanized steel pipes commonly used in Nairobi’s construction projects, and critical safety protocols for working in diverse urban environments.</w:t>
      </w:r>
    </w:p>
    <w:p>
      <w:pPr>
        <w:pStyle w:val="BodyText"/>
      </w:pPr>
      <w:r>
        <w:t xml:space="preserve">My practical experience is deeply rooted in Nairobi’s unique realities. I have worked extensively across various sectors within the city – from repairing intricate piping systems in high-rise apartments along Uhuru Highway and Kilimanjaro Road, to providing essential services in bustling informal settlements like Kibera and Mathare, where access to reliable water supply remains a daily challenge. In these settings, I learned the paramount importance of adaptability, resourcefulness, and community engagement. I mastered diagnosing common issues prevalent in Nairobi’s aging infrastructure: hard-water scale buildup affecting pipes from sources like the Ngong Hills water treatment plant, corrosion due to specific soil conditions in areas like Ruiru and Thika Road suburbs, and the complexities of working within limited space constraints typical of dense urban housing. My work directly contributed to reducing water wastage – a critical concern in Nairobi’s periodic droughts – and improving sanitation conditions for countless households and small businesses, including those operating from Jua Kali (artisanal) workshops along key thoroughfares.</w:t>
      </w:r>
    </w:p>
    <w:p>
      <w:pPr>
        <w:pStyle w:val="BodyText"/>
      </w:pPr>
      <w:r>
        <w:t xml:space="preserve">What truly distinguishes my approach is a deep understanding of the socio-economic fabric of Kenya Nairobi. As a Plumber, I recognize that my role extends far beyond fixing taps or clearing drains; it is about contributing to public health, economic stability, and environmental sustainability for the community. I am acutely aware that affordable and reliable plumbing services are not a luxury but a necessity for Nairobi’s residents. This awareness fuels my commitment to ethical practices: providing transparent pricing, using durable materials appropriate for Kenyan contexts (avoiding cheaper imports prone to failure), and ensuring every job is completed safely and to the highest standards set by the Plumbing Association of Kenya (PAK) and relevant county regulations. I actively participate in community workshops organized by Nairobi City County's sanitation departments, sharing basic maintenance tips with residents to promote water conservation – a practice increasingly vital as Nairobi faces water stress.</w:t>
      </w:r>
    </w:p>
    <w:p>
      <w:pPr>
        <w:pStyle w:val="BodyText"/>
      </w:pPr>
      <w:r>
        <w:t xml:space="preserve">I am particularly drawn to opportunities that align with Kenya’s national vision for sustainable urban development, such as the "One Million Jobs" initiative and specific projects under the Nairobi City County’s Integrated Development Plan. I am eager to contribute my skills towards large-scale municipal infrastructure upgrades, modernization of water distribution networks in underserved areas like Eastleigh and Makongeni, or supporting housing projects aimed at improving living conditions for low-income families. My goal is not merely to be a Plumber, but to become a trusted community resource and a proactive participant in Nairobi’s journey towards becoming a more resilient, healthy, and efficiently managed city.</w:t>
      </w:r>
    </w:p>
    <w:p>
      <w:pPr>
        <w:pStyle w:val="BodyText"/>
      </w:pPr>
      <w:r>
        <w:t xml:space="preserve">My technical proficiency includes advanced skills in pipe installation (copper, PVC, PEX), fixture repair (toilets, sinks, showers), drain cleaning using modern methods compatible with Nairobi’s sewer systems (avoiding harmful chemical solutions), basic pump maintenance for boreholes and water tanks common in many neighborhoods, and proficient use of diagnostic tools like video inspection cameras essential for locating hidden leaks. I am fluent in Swahili and English, allowing me to communicate effectively with clients across all socioeconomic strata within Kenya Nairobi. I hold current certifications in First Aid and Occupational Safety (OHS) as required by Kenyan law for trade professionals.</w:t>
      </w:r>
    </w:p>
    <w:p>
      <w:pPr>
        <w:pStyle w:val="BodyText"/>
      </w:pPr>
      <w:r>
        <w:t xml:space="preserve">My motivation is deeply personal. It is the sight of a family in a Nairobi slum gaining reliable access to clean water after I fixed their main supply line, the relief on a small business owner’s face when I restored their plumbing during critical hours, and the knowledge that my work directly contributes to healthier homes and businesses across this city. These moments embody why I chose this path. In Nairobi, where every drop of water is precious and infrastructure demands constant vigilance, skilled Plumber professionals are not just tradespeople; they are vital stewards of public health and urban functionality.</w:t>
      </w:r>
    </w:p>
    <w:p>
      <w:pPr>
        <w:pStyle w:val="BodyText"/>
      </w:pPr>
      <w:r>
        <w:t xml:space="preserve">I am confident that my hands-on experience in the specific conditions of Kenya Nairobi, my commitment to adhering to all Kenyan plumbing standards and safety regulations, my proactive approach to community engagement, and my genuine passion for improving the city’s water infrastructure make me an ideal candidate. I am eager to bring this dedication forward as a professional Plumber within your esteemed organization or training program. My Statement of Purpose is not merely an application; it is a pledge to serve Nairobi with excellence, integrity, and a deep respect for the essential role plumbing plays in building a better future for all Kenyans.</w:t>
      </w:r>
    </w:p>
    <w:p>
      <w:pPr>
        <w:pStyle w:val="BodyText"/>
      </w:pPr>
      <w:r>
        <w:t xml:space="preserve">Thank you for considering my application. I am enthusiastic about the opportunity to contribute meaningfully to the critical work of plumbing services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in Kenya Nairobi</dc:title>
  <dc:creator/>
  <dc:language>en</dc:language>
  <cp:keywords/>
  <dcterms:created xsi:type="dcterms:W3CDTF">2025-12-09T23:13:09Z</dcterms:created>
  <dcterms:modified xsi:type="dcterms:W3CDTF">2025-12-09T23:13:09Z</dcterms:modified>
</cp:coreProperties>
</file>

<file path=docProps/custom.xml><?xml version="1.0" encoding="utf-8"?>
<Properties xmlns="http://schemas.openxmlformats.org/officeDocument/2006/custom-properties" xmlns:vt="http://schemas.openxmlformats.org/officeDocument/2006/docPropsVTypes"/>
</file>