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statement-of-purpose"/>
    <w:p>
      <w:pPr>
        <w:pStyle w:val="Heading1"/>
      </w:pPr>
      <w:r>
        <w:t xml:space="preserve">Statement of Purpose</w:t>
      </w:r>
    </w:p>
    <w:bookmarkStart w:id="20" w:name="X8971f5ecb4f67de38e483556cffe27afc131c38"/>
    <w:p>
      <w:pPr>
        <w:pStyle w:val="Heading2"/>
      </w:pPr>
      <w:r>
        <w:t xml:space="preserve">Application for Plumbing Professional Position in Qatar Doha</w:t>
      </w:r>
    </w:p>
    <w:p>
      <w:pPr>
        <w:pStyle w:val="FirstParagraph"/>
      </w:pPr>
      <w:r>
        <w:t xml:space="preserve">I am writing this Statement of Purpose to express my profound commitment to pursuing a distinguished career as a certified Plumber in the rapidly evolving infrastructure landscape of Qatar Doha. With over eight years of hands-on experience in commercial and residential plumbing systems across diverse environments, I have developed technical expertise that aligns precisely with Qatar's ambitious construction projects under Vision 2030. This Statement of Purpose outlines my professional journey, specialized skills, and unwavering dedication to contributing to the excellence of Qatar Doha's plumbing infrastructure.</w:t>
      </w:r>
    </w:p>
    <w:p>
      <w:pPr>
        <w:pStyle w:val="BodyText"/>
      </w:pPr>
      <w:r>
        <w:t xml:space="preserve">My passion for plumbing began during my vocational training at the National Institute of Plumbing Technology in Dubai, where I mastered both traditional and modern techniques. I earned my Certified Plumber certification (Level 4) with honors, specializing in high-pressure piping systems, sustainable water management, and emergency repair protocols. During my tenure at Gulf Construction Solutions (2017-2021), I managed critical plumbing installations for luxury residential complexes in Doha's West Bay district—projects that demanded precision in complex drainage networks and compliance with Qatar Building Codes (QBC). This experience taught me to balance technical excellence with cultural sensitivity, a vital asset for any Plumber operating within Qatar Doha's multicultural workforce.</w:t>
      </w:r>
    </w:p>
    <w:p>
      <w:pPr>
        <w:pStyle w:val="BodyText"/>
      </w:pPr>
      <w:r>
        <w:t xml:space="preserve">What particularly excites me about the plumbing profession in Qatar Doha is the opportunity to support national development through infrastructure that serves both residents and global events like the FIFA World Cup 2022 legacy projects. I have closely followed Qatar's commitment to sustainable water conservation—initiatives such as wastewater recycling at Al Khor Industrial Area—which directly align with my expertise in low-flow fixtures and greywater systems. As a Plumber, I am not merely installing pipes; I am contributing to a nation's vision of environmental stewardship and modernization. My proficiency in reading architectural blueprints, operating hydraulic testing equipment, and troubleshooting multi-story building systems ensures that every installation meets Qatar's stringent quality benchmarks.</w:t>
      </w:r>
    </w:p>
    <w:p>
      <w:pPr>
        <w:pStyle w:val="BodyText"/>
      </w:pPr>
      <w:r>
        <w:t xml:space="preserve">In my previous role at Al Jazeera Engineering Services, I led a team of five technicians responsible for the plumbing overhaul of 42 luxury villas in Lusail City. This project required navigating extreme summer temperatures while maintaining strict safety protocols—skills that translate directly to Qatar Doha's demanding climate. I implemented a digital maintenance tracking system that reduced emergency response times by 35%, demonstrating my ability to merge traditional craftsmanship with innovative solutions. Furthermore, I am certified in OSHA safety standards and hold valid Qatari work permits (including the required Ministry of Administrative Development, Labour and Social Affairs clearance), ensuring immediate compliance upon arrival.</w:t>
      </w:r>
    </w:p>
    <w:p>
      <w:pPr>
        <w:pStyle w:val="BodyText"/>
      </w:pPr>
      <w:r>
        <w:t xml:space="preserve">The unique challenges of Qatar Doha’s plumbing environment have further honed my professional approach. Unlike many global markets, Qatar's infrastructure must withstand sandstorms, high salinity in groundwater, and rapid urban expansion—all requiring specialized knowledge I've cultivated through continuous learning. I recently completed a six-month intensive course on "Desalination Plant Plumbing Integration" at the Qatar University Centre for Water Resources, deepening my understanding of how municipal systems connect to household networks. This expertise positions me to address critical issues like corrosion prevention in coastal zones and pressure regulation in high-rise buildings—common concerns that impact long-term system integrity across Doha's skyline.</w:t>
      </w:r>
    </w:p>
    <w:p>
      <w:pPr>
        <w:pStyle w:val="BodyText"/>
      </w:pPr>
      <w:r>
        <w:t xml:space="preserve">As a Plumber committed to Qatar Doha's future, I recognize the profession extends beyond technical skill. It requires respect for local customs, patience in community engagement, and collaborative spirit with fellow tradespeople. During my time in the Middle East, I've learned Arabic phrases essential for site communication and adapted to Qatari work culture—values reflected in my approach to client interactions and team leadership. I am eager to contribute to projects like the Doha Metro's water management systems or the ongoing New Al Thakira development, where meticulous plumbing is non-negotiable for public health and safety.</w:t>
      </w:r>
    </w:p>
    <w:p>
      <w:pPr>
        <w:pStyle w:val="BodyText"/>
      </w:pPr>
      <w:r>
        <w:t xml:space="preserve">My ultimate goal as a Plumber in Qatar Doha is to become a mentor for local talent through on-the-job training programs. I intend to partner with institutions like the Qatar Foundation's Skills Development Centre to share international best practices, fostering a new generation of Qatari plumbing professionals who embody both technical excellence and cultural pride. This aligns perfectly with Qatar’s National Vision 2030 focus on human development and Emiratiization.</w:t>
      </w:r>
    </w:p>
    <w:p>
      <w:pPr>
        <w:pStyle w:val="BodyText"/>
      </w:pPr>
      <w:r>
        <w:t xml:space="preserve">In conclusion, this Statement of Purpose affirms my readiness to bring comprehensive plumbing expertise to the dynamic environment of Qatar Doha. My blend of hands-on experience, technical certifications, climate-adapted methodologies, and cultural adaptability makes me uniquely positioned to support your organization’s commitment to building a world-class infrastructure network. I am not merely applying for a Plumber role—I am seeking to become an integral part of Qatar's legacy of innovation in construction. I welcome the opportunity to discuss how my skills can directly contribute to the sustainability and efficiency of plumbing systems throughout Doha, and I look forward to the possibility of serving this remarkable nation.</w:t>
      </w:r>
    </w:p>
    <w:p>
      <w:pPr>
        <w:pStyle w:val="BodyText"/>
      </w:pPr>
      <w:r>
        <w:t xml:space="preserve">Sincerely,</w:t>
      </w:r>
      <w:r>
        <w:br/>
      </w:r>
      <w:r>
        <w:t xml:space="preserve">Ali Mohammed Hassan</w:t>
      </w:r>
      <w:r>
        <w:br/>
      </w:r>
      <w:r>
        <w:t xml:space="preserve">Plumber Certification (Level 4), Qatari Work Permit #QAP-78902</w:t>
      </w:r>
      <w:r>
        <w:br/>
      </w:r>
      <w:r>
        <w:t xml:space="preserve">Email: ali.hassan.plumbing@qatarmail.com | Phone: +974 5556 7890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Plumber Position in Qatar Doha</dc:title>
  <dc:creator/>
  <dc:language>en</dc:language>
  <cp:keywords/>
  <dcterms:created xsi:type="dcterms:W3CDTF">2026-07-19T23:14:00Z</dcterms:created>
  <dcterms:modified xsi:type="dcterms:W3CDTF">2026-07-19T23:14:00Z</dcterms:modified>
</cp:coreProperties>
</file>

<file path=docProps/custom.xml><?xml version="1.0" encoding="utf-8"?>
<Properties xmlns="http://schemas.openxmlformats.org/officeDocument/2006/custom-properties" xmlns:vt="http://schemas.openxmlformats.org/officeDocument/2006/docPropsVTypes"/>
</file>