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7d1ad9a72adfde23c46c72f1baaf3469631e0a6"/>
    <w:p>
      <w:pPr>
        <w:pStyle w:val="Heading1"/>
      </w:pPr>
      <w:r>
        <w:t xml:space="preserve">Statement of Purpose: Advancing Plumbing Excellence in Saudi Arabia Riyadh</w:t>
      </w:r>
    </w:p>
    <w:p>
      <w:pPr>
        <w:pStyle w:val="FirstParagraph"/>
      </w:pPr>
      <w:r>
        <w:t xml:space="preserve">The Kingdom of Saudi Arabia is undergoing an unprecedented transformation under Vision 2030, with Riyadh at the epicenter of this dynamic evolution. As a highly skilled and certified Plumber with over eight years of specialized experience across diverse infrastructure projects, I am writing this Statement of Purpose to formally express my commitment to contributing to Riyadh’s sustainable development through exceptional plumbing services. My career has been dedicated not merely to installing pipes, but to safeguarding public health, conserving critical water resources in an arid climate, and aligning with the Kingdom’s ambitious goals for modernization and excellence.</w:t>
      </w:r>
    </w:p>
    <w:p>
      <w:pPr>
        <w:pStyle w:val="BodyText"/>
      </w:pPr>
      <w:r>
        <w:t xml:space="preserve">Riyadh represents a city of monumental growth—where luxury residential complexes, world-class commercial hubs like the King Abdullah Financial District (KAFD), and essential public infrastructure projects demand plumbing solutions of the highest technical precision. Having meticulously studied Saudi Arabia's national standards, including SASO (Saudi Standards, Metrology and Quality Organization) regulations and the Kingdom’s strict water conservation initiatives, I understand that every installation must exceed expectations in durability, hygiene, and efficiency. My Statement of Purpose is therefore deeply rooted in Riyadh’s specific needs: a Plumber who comprehends the unique challenges of desert climates—such as corrosion resistance for pipes exposed to high salinity soil and extreme temperatures—and prioritizes sustainable water management systems essential to Saudi Arabia’s environmental strategy.</w:t>
      </w:r>
    </w:p>
    <w:p>
      <w:pPr>
        <w:pStyle w:val="BodyText"/>
      </w:pPr>
      <w:r>
        <w:t xml:space="preserve">My technical expertise spans residential, commercial, and industrial plumbing sectors. I hold certifications in advanced pipe fitting (including copper, PEX, and PVC systems), hydraulic system diagnostics, leak detection using state-of-the-art thermal imaging technology, and compliance with the Gulf Cooperation Council (GCC) Plumbing Codes. In my previous role with a leading construction firm in Dubai—where projects often mirrored Riyadh’s scale—I successfully managed the plumbing for 12 high-rise buildings exceeding 50 stories. This included designing and implementing rainwater harvesting systems that reduced potable water usage by 30% and troubleshooting complex HVAC condensate drainage networks in extreme heat, directly addressing Saudi Arabia’s priority to optimize water resources. I am adept at reading engineering blueprints, collaborating with architects and engineers to integrate plumbing systems seamlessly into building designs, and ensuring all work adheres to the highest safety protocols—particularly crucial during Ramadan when construction schedules must respect prayer times without compromising deadlines.</w:t>
      </w:r>
    </w:p>
    <w:p>
      <w:pPr>
        <w:pStyle w:val="BodyText"/>
      </w:pPr>
      <w:r>
        <w:t xml:space="preserve">What distinguishes me as a Plumber for Riyadh is not just my technical acumen but my profound cultural alignment. I have studied Saudi customs extensively, understanding that professionalism in the workplace extends beyond skills to mutual respect, adherence to Islamic ethics, and sensitivity to local protocols. For instance, I prioritize communication that is clear yet deferential, ensure all workspaces maintain modesty standards during site visits (e.g., avoiding unstructured interactions with female colleagues if required), and actively support community initiatives like water conservation awareness programs—echoing the Kingdom’s broader social goals. In Saudi Arabia Riyadh, where family and community values are paramount, I will embody integrity in every interaction, whether coordinating with project managers at Al Rajhi Bank headquarters or installing systems in a private villa district.</w:t>
      </w:r>
    </w:p>
    <w:p>
      <w:pPr>
        <w:pStyle w:val="BodyText"/>
      </w:pPr>
      <w:r>
        <w:t xml:space="preserve">My commitment to continuous improvement is unwavering. I regularly engage in training focused on emerging technologies relevant to the Saudi market, such as smart water monitoring systems integrated with IoT (Internet of Things) for real-time leak detection and usage analytics—tools increasingly mandated by Riyadh’s municipal authorities. I also hold a working knowledge of Arabic basics (A1 level), enabling effective communication with local teams and clients, which is vital for swift problem resolution on-site. I recognize that as a Plumber in Saudi Arabia Riyadh, my role is not isolated; it intersects with public health initiatives like the Ministry of Health’s sanitation drives and urban development projects under Riyadh Governorate. I am prepared to work within the Kingdom’s legal framework, including sponsorship through a licensed employer and strict compliance with labor laws.</w:t>
      </w:r>
    </w:p>
    <w:p>
      <w:pPr>
        <w:pStyle w:val="BodyText"/>
      </w:pPr>
      <w:r>
        <w:t xml:space="preserve">Looking ahead, my professional vision for Saudi Arabia Riyadh is clear: to become a cornerstone of its infrastructure resilience. The Kingdom’s push toward sustainable cities demands Plumber professionals who think beyond installation—they must anticipate challenges like dust ingress in new constructions, thermal expansion in metal pipes during scorching summers, and the integration of greywater systems into national water security plans. My Statement of Purpose affirms my readiness to meet these demands with meticulous attention to detail, innovative problem-solving, and an unshakeable commitment to quality that safeguards both property value and community well-being.</w:t>
      </w:r>
    </w:p>
    <w:p>
      <w:pPr>
        <w:pStyle w:val="BodyText"/>
      </w:pPr>
      <w:r>
        <w:t xml:space="preserve">I am eager to bring my hands-on expertise, cultural sensitivity, and dedication to excellence directly to Riyadh’s booming construction sector. I seek not just employment as a Plumber in Saudi Arabia Riyadh, but the opportunity to grow alongside the Kingdom’s most ambitious projects. My goal is simple: every pipe I install will be a testament to reliability; every system I maintain will contribute to Riyadh’s legacy as a world-class, sustainable capital. This Statement of Purpose is my earnest pledge to serve with distinction in one of the most exciting urban landscapes on earth—Saudi Arabia Riyadh.</w:t>
      </w:r>
    </w:p>
    <w:p>
      <w:pPr>
        <w:pStyle w:val="BodyText"/>
      </w:pPr>
      <w:r>
        <w:t xml:space="preserve">Thank you for considering my application. I welcome the opportunity to discuss how my skills as a committed Plumber align with your organization’s vision for Riyadh’s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Saudi Arabia Riyadh</dc:title>
  <dc:creator/>
  <dc:language>en</dc:language>
  <cp:keywords/>
  <dcterms:created xsi:type="dcterms:W3CDTF">2025-12-11T07:46:26Z</dcterms:created>
  <dcterms:modified xsi:type="dcterms:W3CDTF">2025-12-11T07:46:26Z</dcterms:modified>
</cp:coreProperties>
</file>

<file path=docProps/custom.xml><?xml version="1.0" encoding="utf-8"?>
<Properties xmlns="http://schemas.openxmlformats.org/officeDocument/2006/custom-properties" xmlns:vt="http://schemas.openxmlformats.org/officeDocument/2006/docPropsVTypes"/>
</file>