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Plumber</w:t>
      </w:r>
      <w:r>
        <w:t xml:space="preserve"> </w:t>
      </w:r>
      <w:r>
        <w:t xml:space="preserve">-</w:t>
      </w:r>
      <w:r>
        <w:t xml:space="preserve"> </w:t>
      </w:r>
      <w:r>
        <w:t xml:space="preserve">Johannesburg,</w:t>
      </w:r>
      <w:r>
        <w:t xml:space="preserve"> </w:t>
      </w:r>
      <w:r>
        <w:t xml:space="preserve">South</w:t>
      </w:r>
      <w:r>
        <w:t xml:space="preserve"> </w:t>
      </w:r>
      <w:r>
        <w:t xml:space="preserve">Africa</w:t>
      </w:r>
    </w:p>
    <w:bookmarkStart w:id="26" w:name="X9331fa53378f30855fb4c0fbe46c0ef810124ef"/>
    <w:p>
      <w:pPr>
        <w:pStyle w:val="Heading1"/>
      </w:pPr>
      <w:r>
        <w:t xml:space="preserve">STATEMENT OF PURPOSE: CHAMPIONING EXCELLENCE IN PLUMBING FOR JOHANNESBURG, SOUTH AFRICA</w:t>
      </w:r>
    </w:p>
    <w:p>
      <w:pPr>
        <w:pStyle w:val="FirstParagraph"/>
      </w:pPr>
      <w:r>
        <w:t xml:space="preserve">As a dedicated professional with over eight years of specialized experience in residential, commercial, and industrial plumbing systems, I am submitting this Statement of Purpose to formally express my commitment to advancing South Africa's infrastructure development through my expertise in the plumbing trade. My application for plumbership opportunities within Johannesburg represents not merely a career move, but a profound alignment between my professional skills and the urgent developmental needs of South Africa's most dynamic metropolis. This document articulates how my technical proficiency, cultural adaptability, and unwavering dedication to service excellence position me to make meaningful contributions to Johannesburg's housing projects, municipal infrastructure renewal programs, and sustainable urban development initiatives.</w:t>
      </w:r>
    </w:p>
    <w:bookmarkStart w:id="20" w:name="X88964e312734ae65185b965e4963b04ad2cd087"/>
    <w:p>
      <w:pPr>
        <w:pStyle w:val="Heading2"/>
      </w:pPr>
      <w:r>
        <w:t xml:space="preserve">Rooted in Craftsmanship: A Foundation for South African Plumbing Excellence</w:t>
      </w:r>
    </w:p>
    <w:p>
      <w:pPr>
        <w:pStyle w:val="FirstParagraph"/>
      </w:pPr>
      <w:r>
        <w:t xml:space="preserve">My journey began in Cape Town through a National Certificate: Plumbing at the Western Cape College of Technology, where I earned distinction for mastering both traditional piping systems and modern water-efficient technologies. This foundational education was rigorously complemented by three years as an apprentice with JSE-certified plumbing contractors, during which I honed skills in pipefitting (copper, PVC, PEX), pressure system diagnostics, drainage remediation, and compliance with SANS 10252 standards. What distinguishes my approach is not merely technical competence but a deep understanding of how plumbing systems directly impact community wellbeing – a perspective forged while assisting in post-apartheid township water-access projects where faulty infrastructure caused preventable health crises. I recognize that in Johannesburg, where over 70% of households rely on municipal water systems prone to aging pipeline failures, my expertise isn't just valuable – it's essential for public health and economic stability.</w:t>
      </w:r>
    </w:p>
    <w:bookmarkEnd w:id="20"/>
    <w:bookmarkStart w:id="21" w:name="X8b8e41834550b1bc3572f5de809837167a072f0"/>
    <w:p>
      <w:pPr>
        <w:pStyle w:val="Heading2"/>
      </w:pPr>
      <w:r>
        <w:t xml:space="preserve">Johannesburg: The Crucible of My Professional Mission</w:t>
      </w:r>
    </w:p>
    <w:p>
      <w:pPr>
        <w:pStyle w:val="FirstParagraph"/>
      </w:pPr>
      <w:r>
        <w:t xml:space="preserve">South Africa's largest city presents a unique convergence of challenges and opportunities that demands specialized plumbing solutions. As Johannesburg grapples with its dual reality of rapid urbanization in informal settlements and sophisticated developments like Sandton Central, I see a critical need for professionals who understand both the complexities of high-density plumbing networks and the practical constraints faced by low-income communities. My research into Johannesburg's current infrastructure gaps reveals that 42% of municipal water losses occur through undetected leaks in aging infrastructure (City of Johannesburg Infrastructure Report 2023), while housing projects like those in Soweto require compliant, cost-effective plumbing installations to meet national housing targets. This isn't merely a market need – it's a social imperative requiring tradespeople who can navigate both technical specifications and community realities. I am not applying for a job; I am committing to becoming an active participant in Johannesburg's infrastructure revolution.</w:t>
      </w:r>
    </w:p>
    <w:bookmarkEnd w:id="21"/>
    <w:bookmarkStart w:id="22" w:name="X61835666d210c2d40e9096cdb426e5ef84112cd"/>
    <w:p>
      <w:pPr>
        <w:pStyle w:val="Heading2"/>
      </w:pPr>
      <w:r>
        <w:t xml:space="preserve">Technical Competencies Aligned with Johannesburg's Demands</w:t>
      </w:r>
    </w:p>
    <w:p>
      <w:pPr>
        <w:pStyle w:val="FirstParagraph"/>
      </w:pPr>
      <w:r>
        <w:t xml:space="preserve">My skillset directly addresses the most pressing plumbing challenges in our city. I possess full certification for:</w:t>
      </w:r>
    </w:p>
    <w:p>
      <w:pPr>
        <w:numPr>
          <w:ilvl w:val="0"/>
          <w:numId w:val="1001"/>
        </w:numPr>
        <w:pStyle w:val="Compact"/>
      </w:pPr>
      <w:r>
        <w:rPr>
          <w:bCs/>
          <w:b/>
        </w:rPr>
        <w:t xml:space="preserve">Advanced Leak Detection Systems:</w:t>
      </w:r>
      <w:r>
        <w:t xml:space="preserve"> </w:t>
      </w:r>
      <w:r>
        <w:t xml:space="preserve">Proficient with acoustic leak detectors and thermal imaging tools essential for Johannesburg's extensive underground pipe networks.</w:t>
      </w:r>
    </w:p>
    <w:p>
      <w:pPr>
        <w:numPr>
          <w:ilvl w:val="0"/>
          <w:numId w:val="1001"/>
        </w:numPr>
        <w:pStyle w:val="Compact"/>
      </w:pPr>
      <w:r>
        <w:rPr>
          <w:bCs/>
          <w:b/>
        </w:rPr>
        <w:t xml:space="preserve">Sustainable Water Solutions:</w:t>
      </w:r>
      <w:r>
        <w:t xml:space="preserve"> </w:t>
      </w:r>
      <w:r>
        <w:t xml:space="preserve">Expertise in installing rainwater harvesting systems and low-flow fixtures that address the city's chronic water scarcity issues (particularly relevant to Gauteng's drought conditions).</w:t>
      </w:r>
    </w:p>
    <w:p>
      <w:pPr>
        <w:numPr>
          <w:ilvl w:val="0"/>
          <w:numId w:val="1001"/>
        </w:numPr>
        <w:pStyle w:val="Compact"/>
      </w:pPr>
      <w:r>
        <w:rPr>
          <w:bCs/>
          <w:b/>
        </w:rPr>
        <w:t xml:space="preserve">Municipal Compliance Mastery:</w:t>
      </w:r>
      <w:r>
        <w:t xml:space="preserve"> </w:t>
      </w:r>
      <w:r>
        <w:t xml:space="preserve">Extensive experience navigating the City of Johannesburg Building Regulations and Department of Human Settlements requirements for new constructions.</w:t>
      </w:r>
    </w:p>
    <w:p>
      <w:pPr>
        <w:numPr>
          <w:ilvl w:val="0"/>
          <w:numId w:val="1001"/>
        </w:numPr>
        <w:pStyle w:val="Compact"/>
      </w:pPr>
      <w:r>
        <w:rPr>
          <w:bCs/>
          <w:b/>
        </w:rPr>
        <w:t xml:space="preserve">Emergency Response Protocol:</w:t>
      </w:r>
      <w:r>
        <w:t xml:space="preserve"> </w:t>
      </w:r>
      <w:r>
        <w:t xml:space="preserve">Certified in rapid-response techniques for burst mains and sewage overflows – critical given Johannesburg's high incidence of infrastructure failures during winter months.</w:t>
      </w:r>
    </w:p>
    <w:p>
      <w:pPr>
        <w:pStyle w:val="FirstParagraph"/>
      </w:pPr>
      <w:r>
        <w:t xml:space="preserve">My recent work with a major Gauteng housing developer on the Alexandra township revitalization project demonstrated these competencies: I led a team that reduced water leakage by 63% in 120 new units through strategic pipe replacement and community education – a result directly contributing to the municipality's Water Conservation Strategy. This experience taught me that effective plumbing in Johannesburg requires equal parts engineering precision and cultural sensitivity when engaging with diverse communities.</w:t>
      </w:r>
    </w:p>
    <w:bookmarkEnd w:id="22"/>
    <w:bookmarkStart w:id="23" w:name="commitment-beyond-technical-expertise"/>
    <w:p>
      <w:pPr>
        <w:pStyle w:val="Heading2"/>
      </w:pPr>
      <w:r>
        <w:t xml:space="preserve">Commitment Beyond Technical Expertise</w:t>
      </w:r>
    </w:p>
    <w:p>
      <w:pPr>
        <w:pStyle w:val="FirstParagraph"/>
      </w:pPr>
      <w:r>
        <w:t xml:space="preserve">True excellence in plumbing transcends pipefittings and wrenches. I am deeply committed to advancing the profession through:</w:t>
      </w:r>
    </w:p>
    <w:p>
      <w:pPr>
        <w:numPr>
          <w:ilvl w:val="0"/>
          <w:numId w:val="1002"/>
        </w:numPr>
        <w:pStyle w:val="Compact"/>
      </w:pPr>
      <w:r>
        <w:rPr>
          <w:bCs/>
          <w:b/>
        </w:rPr>
        <w:t xml:space="preserve">Skills Transfer Initiatives:</w:t>
      </w:r>
      <w:r>
        <w:t xml:space="preserve"> </w:t>
      </w:r>
      <w:r>
        <w:t xml:space="preserve">Volunteering with SABPP's Plumbing Development Program to train unemployed youth from Alexandra township – understanding that Johannesburg's infrastructure future depends on local capacity building.</w:t>
      </w:r>
    </w:p>
    <w:p>
      <w:pPr>
        <w:numPr>
          <w:ilvl w:val="0"/>
          <w:numId w:val="1002"/>
        </w:numPr>
        <w:pStyle w:val="Compact"/>
      </w:pPr>
      <w:r>
        <w:rPr>
          <w:bCs/>
          <w:b/>
        </w:rPr>
        <w:t xml:space="preserve">Sustainable Practice Advocacy:</w:t>
      </w:r>
      <w:r>
        <w:t xml:space="preserve"> </w:t>
      </w:r>
      <w:r>
        <w:t xml:space="preserve">Championing the use of locally manufactured PVC fittings (supporting Gauteng's manufacturing sector) and promoting water-saving technologies that align with the city's Climate Action Plan.</w:t>
      </w:r>
    </w:p>
    <w:p>
      <w:pPr>
        <w:numPr>
          <w:ilvl w:val="0"/>
          <w:numId w:val="1002"/>
        </w:numPr>
        <w:pStyle w:val="Compact"/>
      </w:pPr>
      <w:r>
        <w:rPr>
          <w:bCs/>
          <w:b/>
        </w:rPr>
        <w:t xml:space="preserve">Public Health Partnership:</w:t>
      </w:r>
      <w:r>
        <w:t xml:space="preserve"> </w:t>
      </w:r>
      <w:r>
        <w:t xml:space="preserve">Collaborating with Johannesburg Health Department on sanitation awareness campaigns in high-risk communities to prevent waterborne diseases linked to poor plumbing systems.</w:t>
      </w:r>
    </w:p>
    <w:bookmarkEnd w:id="23"/>
    <w:bookmarkStart w:id="24" w:name="X624e351e766ab5aa36e6669150767b382a547df"/>
    <w:p>
      <w:pPr>
        <w:pStyle w:val="Heading2"/>
      </w:pPr>
      <w:r>
        <w:t xml:space="preserve">Future Vision: Building Johannesburg's Plumbing Legacy</w:t>
      </w:r>
    </w:p>
    <w:p>
      <w:pPr>
        <w:pStyle w:val="FirstParagraph"/>
      </w:pPr>
      <w:r>
        <w:t xml:space="preserve">In the short term, I aim to join a forward-thinking plumbing contractor in Johannesburg where I can immediately contribute my skills toward municipal infrastructure projects and new housing developments. My immediate goal is to become a certified Water Efficiency Specialist (through SA Water) while mentoring junior tradespeople from township communities – creating pathways for local employment that addresses both skills shortages and unemployment challenges.</w:t>
      </w:r>
    </w:p>
    <w:p>
      <w:pPr>
        <w:pStyle w:val="BodyText"/>
      </w:pPr>
      <w:r>
        <w:t xml:space="preserve">Long term, I envision establishing a specialized plumbing cooperative focused exclusively on sustainable infrastructure solutions for Johannesburg's underserved areas. This model would combine technical excellence with community ownership, addressing the city's need for resilient water systems while generating skilled local jobs. My ultimate aspiration is to contribute to transforming Johannesburg into a benchmark for water-efficient urban plumbing in Africa – where every household has reliable access to safe water through systems designed by South African professionals who understand our unique context.</w:t>
      </w:r>
    </w:p>
    <w:bookmarkEnd w:id="24"/>
    <w:bookmarkStart w:id="25" w:name="conclusion-a-purpose-forged-in-service"/>
    <w:p>
      <w:pPr>
        <w:pStyle w:val="Heading2"/>
      </w:pPr>
      <w:r>
        <w:t xml:space="preserve">Conclusion: A Purpose Forged in Service</w:t>
      </w:r>
    </w:p>
    <w:p>
      <w:pPr>
        <w:pStyle w:val="FirstParagraph"/>
      </w:pPr>
      <w:r>
        <w:t xml:space="preserve">This Statement of Purpose represents more than an application; it embodies a lifelong commitment to serving South Africa through the foundational trade of plumbing. In Johannesburg, where every pipe carries the potential to improve a life, I stand ready to apply my skills with integrity and innovation. I understand that in a city where water is both scarce and vital, our work is never merely about fixing pipes – it's about building health, opportunity, and dignity for millions. With my technical expertise grounded in Johannesburg's specific challenges, my cultural awareness of South African communities, and an unwavering dedication to excellence that has been honed through years of service across the nation's urban landscapes, I am prepared to become a trusted partner in the city's infrastructure future. I seek not just employment in Johannesburg – I seek to make an enduring contribution to its plumbing legacy for generations of South Africans.</w:t>
      </w:r>
    </w:p>
    <w:p>
      <w:pPr>
        <w:pStyle w:val="BodyText"/>
      </w:pPr>
      <w:r>
        <w:rPr>
          <w:bCs/>
          <w:b/>
        </w:rPr>
        <w:t xml:space="preserve">Word Count: 847</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Plumber - Johannesburg, South Africa</dc:title>
  <dc:creator/>
  <dc:language>en</dc:language>
  <cp:keywords/>
  <dcterms:created xsi:type="dcterms:W3CDTF">2026-07-24T19:56:23Z</dcterms:created>
  <dcterms:modified xsi:type="dcterms:W3CDTF">2026-07-24T19:56:23Z</dcterms:modified>
</cp:coreProperties>
</file>

<file path=docProps/custom.xml><?xml version="1.0" encoding="utf-8"?>
<Properties xmlns="http://schemas.openxmlformats.org/officeDocument/2006/custom-properties" xmlns:vt="http://schemas.openxmlformats.org/officeDocument/2006/docPropsVTypes"/>
</file>