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Plumber</w:t>
      </w:r>
      <w:r>
        <w:t xml:space="preserve"> </w:t>
      </w:r>
      <w:r>
        <w:t xml:space="preserve">in</w:t>
      </w:r>
      <w:r>
        <w:t xml:space="preserve"> </w:t>
      </w:r>
      <w:r>
        <w:t xml:space="preserve">San</w:t>
      </w:r>
      <w:r>
        <w:t xml:space="preserve"> </w:t>
      </w:r>
      <w:r>
        <w:t xml:space="preserve">Francisco</w:t>
      </w:r>
    </w:p>
    <w:bookmarkStart w:id="21" w:name="statement-of-purpose"/>
    <w:p>
      <w:pPr>
        <w:pStyle w:val="Heading1"/>
      </w:pPr>
      <w:r>
        <w:t xml:space="preserve">Statement of Purpose</w:t>
      </w:r>
    </w:p>
    <w:bookmarkStart w:id="20" w:name="Xab7a90582df0902cee2ee7d608126c7865dc2c4"/>
    <w:p>
      <w:pPr>
        <w:pStyle w:val="Heading2"/>
      </w:pPr>
      <w:r>
        <w:t xml:space="preserve">Pursuing Excellence as a Licensed Plumber in San Francisco, United States</w:t>
      </w:r>
    </w:p>
    <w:p>
      <w:pPr>
        <w:pStyle w:val="FirstParagraph"/>
      </w:pPr>
      <w:r>
        <w:t xml:space="preserve">As I prepare to submit this Statement of Purpose, I am writing with profound dedication to my craft as a professional</w:t>
      </w:r>
      <w:r>
        <w:t xml:space="preserve"> </w:t>
      </w:r>
      <w:r>
        <w:rPr>
          <w:bCs/>
          <w:b/>
        </w:rPr>
        <w:t xml:space="preserve">Plumber</w:t>
      </w:r>
      <w:r>
        <w:t xml:space="preserve"> </w:t>
      </w:r>
      <w:r>
        <w:t xml:space="preserve">and unwavering commitment to contributing meaningfully to the infrastructure of San Francisco, California—the vibrant heart of the</w:t>
      </w:r>
      <w:r>
        <w:t xml:space="preserve"> </w:t>
      </w:r>
      <w:r>
        <w:rPr>
          <w:bCs/>
          <w:b/>
        </w:rPr>
        <w:t xml:space="preserve">United States</w:t>
      </w:r>
      <w:r>
        <w:t xml:space="preserve">'s West Coast. This document outlines my journey, expertise, and vision for becoming an indispensable asset to San Francisco's plumbing community while adhering strictly to the highest industry standards required in one of America's most challenging urban environments.</w:t>
      </w:r>
    </w:p>
    <w:p>
      <w:pPr>
        <w:pStyle w:val="BodyText"/>
      </w:pPr>
      <w:r>
        <w:rPr>
          <w:bCs/>
          <w:b/>
        </w:rPr>
        <w:t xml:space="preserve">My foundation in plumbing began early through hands-on experience</w:t>
      </w:r>
      <w:r>
        <w:t xml:space="preserve">, working alongside my grandfather, a third-generation San Francisco plumber who instilled in me an appreciation for the craft's historical significance and technical precision. From repairing leaky faucets at age 12 to mastering complex pipe systems during high school apprenticeships, I developed a deep respect for how plumbing systems silently sustain communities. After earning my Journeyman Plumber License through the California Department of Consumer Affairs (DCA) in 2019, I completed advanced training in</w:t>
      </w:r>
      <w:r>
        <w:t xml:space="preserve"> </w:t>
      </w:r>
      <w:r>
        <w:rPr>
          <w:bCs/>
          <w:b/>
        </w:rPr>
        <w:t xml:space="preserve">United States</w:t>
      </w:r>
      <w:r>
        <w:t xml:space="preserve"> </w:t>
      </w:r>
      <w:r>
        <w:t xml:space="preserve">National Standards for Water Conservation and Backflow Prevention at City College of San Francisco. This education wasn't merely academic—it was a practical immersion into the very systems that keep San Francisco's historic structures functioning.</w:t>
      </w:r>
    </w:p>
    <w:p>
      <w:pPr>
        <w:pStyle w:val="BodyText"/>
      </w:pPr>
      <w:r>
        <w:t xml:space="preserve">What drives me as a</w:t>
      </w:r>
      <w:r>
        <w:t xml:space="preserve"> </w:t>
      </w:r>
      <w:r>
        <w:rPr>
          <w:bCs/>
          <w:b/>
        </w:rPr>
        <w:t xml:space="preserve">Plumber</w:t>
      </w:r>
      <w:r>
        <w:t xml:space="preserve"> </w:t>
      </w:r>
      <w:r>
        <w:t xml:space="preserve">transcends technical skill; it is the profound understanding that our work impacts public health, environmental sustainability, and community resilience. In cities like San Francisco—where 80% of homes were built before 1940 and seismic activity demands specialized piping solutions—I see plumbing not as a routine trade but as critical infrastructure stewardship. The city's stringent</w:t>
      </w:r>
      <w:r>
        <w:t xml:space="preserve"> </w:t>
      </w:r>
      <w:r>
        <w:rPr>
          <w:iCs/>
          <w:i/>
        </w:rPr>
        <w:t xml:space="preserve">San Francisco Plumbing Code</w:t>
      </w:r>
      <w:r>
        <w:t xml:space="preserve">, which exceeds state requirements for earthquake-resistant installations and water efficiency, demands technicians who blend traditional craftsmanship with modern innovation. My apprenticeship at Pacific Bay Pipe &amp; Drain, where I repaired over 200 historic Victorian homes while implementing low-flow fixtures for the city's drought mitigation initiatives, cemented this perspective.</w:t>
      </w:r>
    </w:p>
    <w:p>
      <w:pPr>
        <w:pStyle w:val="BodyText"/>
      </w:pPr>
      <w:r>
        <w:t xml:space="preserve">My decision to pursue a career specifically in</w:t>
      </w:r>
      <w:r>
        <w:t xml:space="preserve"> </w:t>
      </w:r>
      <w:r>
        <w:rPr>
          <w:bCs/>
          <w:b/>
        </w:rPr>
        <w:t xml:space="preserve">United States San Francisco</w:t>
      </w:r>
      <w:r>
        <w:t xml:space="preserve"> </w:t>
      </w:r>
      <w:r>
        <w:t xml:space="preserve">is deeply intentional. Unlike many major cities, San Francisco faces unique challenges: its hilly terrain complicates drainage systems, historic buildings require custom solutions for hidden pipes, and the Pacific Ocean's proximity demands corrosion-resistant materials. In 2023 alone, the city reported 15% more emergency plumbing calls than surrounding counties due to aging infrastructure. I have studied these patterns meticulously and understand that a</w:t>
      </w:r>
      <w:r>
        <w:t xml:space="preserve"> </w:t>
      </w:r>
      <w:r>
        <w:rPr>
          <w:bCs/>
          <w:b/>
        </w:rPr>
        <w:t xml:space="preserve">Plumber</w:t>
      </w:r>
      <w:r>
        <w:t xml:space="preserve"> </w:t>
      </w:r>
      <w:r>
        <w:t xml:space="preserve">here must be a problem-solver capable of interpreting both century-old blueprints and modern smart-home technology. The City &amp; County's "Green Building Program" also creates demand for eco-conscious professionals—I've already certified in WaterSense® labeling systems and solar thermal water heating installation, directly aligning with San Francisco's goal to achieve 100% renewable energy by 2035.</w:t>
      </w:r>
    </w:p>
    <w:p>
      <w:pPr>
        <w:pStyle w:val="BodyText"/>
      </w:pPr>
      <w:r>
        <w:t xml:space="preserve">This Statement of Purpose serves as my formal declaration of intent to elevate the plumbing profession within San Francisco's community. I recognize that becoming a Master Plumber in California requires not just technical expertise but also active participation in the local ecosystem. Therefore, my immediate goal is to secure employment with a licensed contractor committed to San Francisco's specific needs—such as those serving neighborhoods like the Mission District or Hayes Valley, where retrofits of pre-1970s plumbing systems are critical for public safety. In two years, I aim to pass the Master Plumber exam while leading a team specializing in seismic-safe installations for earthquake-prone structures. Long-term, I envision founding a business focused exclusively on sustainable retrofits for historic San Francisco homes, collaborating with the Mayor's Office of Sustainability to create a replicable model for aging urban infrastructure nationwide.</w:t>
      </w:r>
    </w:p>
    <w:p>
      <w:pPr>
        <w:pStyle w:val="BodyText"/>
      </w:pPr>
      <w:r>
        <w:t xml:space="preserve">My professional philosophy centers on three pillars that resonate with San Francisco's values:</w:t>
      </w:r>
      <w:r>
        <w:t xml:space="preserve"> </w:t>
      </w:r>
      <w:r>
        <w:rPr>
          <w:iCs/>
          <w:i/>
        </w:rPr>
        <w:t xml:space="preserve">precision</w:t>
      </w:r>
      <w:r>
        <w:t xml:space="preserve">,</w:t>
      </w:r>
      <w:r>
        <w:t xml:space="preserve"> </w:t>
      </w:r>
      <w:r>
        <w:rPr>
          <w:iCs/>
          <w:i/>
        </w:rPr>
        <w:t xml:space="preserve">environmental responsibility</w:t>
      </w:r>
      <w:r>
        <w:t xml:space="preserve">, and</w:t>
      </w:r>
      <w:r>
        <w:t xml:space="preserve"> </w:t>
      </w:r>
      <w:r>
        <w:rPr>
          <w:iCs/>
          <w:i/>
        </w:rPr>
        <w:t xml:space="preserve">community impact</w:t>
      </w:r>
      <w:r>
        <w:t xml:space="preserve">. For instance, during the 2021 drought emergency, I designed a rainwater capture system for a senior apartment complex in Bernal Heights that reduced water usage by 40%—a project recognized by the San Francisco Public Utilities Commission. This exemplifies how I approach work: not as isolated tasks but as interconnected contributions to city-wide resilience. I understand that every joint sealed, every fixture installed, and every leak repaired directly serves the health of neighborhoods like Chinatown or Twin Peaks where residents rely on reliable plumbing during emergencies.</w:t>
      </w:r>
    </w:p>
    <w:p>
      <w:pPr>
        <w:pStyle w:val="BodyText"/>
      </w:pPr>
      <w:r>
        <w:t xml:space="preserve">I acknowledge the</w:t>
      </w:r>
      <w:r>
        <w:t xml:space="preserve"> </w:t>
      </w:r>
      <w:r>
        <w:rPr>
          <w:bCs/>
          <w:b/>
        </w:rPr>
        <w:t xml:space="preserve">United States</w:t>
      </w:r>
      <w:r>
        <w:t xml:space="preserve">'s evolving labor landscape for skilled trades. With over 30,000 vacancies in California's plumbing sector projected through 2030 (per Bureau of Labor Statistics), and San Francisco specifically facing a 22% shortage of licensed technicians according to the SF Building Trades Council, my commitment is timely. My training in</w:t>
      </w:r>
      <w:r>
        <w:t xml:space="preserve"> </w:t>
      </w:r>
      <w:r>
        <w:rPr>
          <w:bCs/>
          <w:b/>
        </w:rPr>
        <w:t xml:space="preserve">United States</w:t>
      </w:r>
      <w:r>
        <w:t xml:space="preserve"> </w:t>
      </w:r>
      <w:r>
        <w:t xml:space="preserve">standards—verified by my DCA license—and familiarity with local ordinances (including the mandatory use of copper pipes in new construction for fire safety) ensures I meet all regulatory requirements immediately. I am prepared to complete any additional city-specific certifications required upon hire, as demonstrated by my recent completion of the San Francisco Fire Department's "Building Systems Safety" course.</w:t>
      </w:r>
    </w:p>
    <w:p>
      <w:pPr>
        <w:pStyle w:val="BodyText"/>
      </w:pPr>
      <w:r>
        <w:t xml:space="preserve">This Statement of Purpose is not merely an application—it is a pledge. A pledge to honor the legacy of San Francisco's plumbing pioneers while innovating for its future. I will bring meticulous attention to detail when repairing a single bathroom faucet in the Castro or installing 500 feet of pipe in a new LEED-certified development on Market Street. As an immigrant plumber (having relocated from Oakland after completing my apprenticeship), I am uniquely positioned to understand both the cultural fabric and technical demands of this city. My ultimate measure of success will be when San Francisco residents feel confident their water, drains, and heating systems operate flawlessly because a</w:t>
      </w:r>
      <w:r>
        <w:t xml:space="preserve"> </w:t>
      </w:r>
      <w:r>
        <w:rPr>
          <w:bCs/>
          <w:b/>
        </w:rPr>
        <w:t xml:space="preserve">Plumber</w:t>
      </w:r>
      <w:r>
        <w:t xml:space="preserve"> </w:t>
      </w:r>
      <w:r>
        <w:t xml:space="preserve">like me chose to serve here.</w:t>
      </w:r>
    </w:p>
    <w:p>
      <w:pPr>
        <w:pStyle w:val="BodyText"/>
      </w:pPr>
      <w:r>
        <w:t xml:space="preserve">In closing, I reiterate that this Statement of Purpose embodies my lifelong commitment to excellence in plumbing within the context of San Francisco, United States. I am ready to apply my skills immediately while growing alongside the city's infrastructure needs. The opportunity to contribute as a licensed professional in one of America's most dynamic cities represents not just a career step, but a profound responsibility—one I embrace with every drop of water and every joint I seal.</w:t>
      </w:r>
    </w:p>
    <w:p>
      <w:pPr>
        <w:pStyle w:val="BodyText"/>
      </w:pPr>
      <w:r>
        <w:t xml:space="preserve">Respectfully submitted,</w:t>
      </w:r>
    </w:p>
    <w:p>
      <w:pPr>
        <w:pStyle w:val="BodyText"/>
      </w:pPr>
      <w:r>
        <w:t xml:space="preserve">Alex Morgan</w:t>
      </w:r>
    </w:p>
    <w:p>
      <w:pPr>
        <w:pStyle w:val="BodyText"/>
      </w:pPr>
      <w:r>
        <w:t xml:space="preserve">California Licensed Journeyman Plumber (License #JP-98765)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Plumber in San Francisco</dc:title>
  <dc:creator/>
  <dc:language>en</dc:language>
  <cp:keywords/>
  <dcterms:created xsi:type="dcterms:W3CDTF">2025-12-09T18:58:04Z</dcterms:created>
  <dcterms:modified xsi:type="dcterms:W3CDTF">2025-12-09T18:58:04Z</dcterms:modified>
</cp:coreProperties>
</file>

<file path=docProps/custom.xml><?xml version="1.0" encoding="utf-8"?>
<Properties xmlns="http://schemas.openxmlformats.org/officeDocument/2006/custom-properties" xmlns:vt="http://schemas.openxmlformats.org/officeDocument/2006/docPropsVTypes"/>
</file>