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Excellence</w:t>
      </w:r>
      <w:r>
        <w:t xml:space="preserve"> </w:t>
      </w:r>
      <w:r>
        <w:t xml:space="preserve">for</w:t>
      </w:r>
      <w:r>
        <w:t xml:space="preserve"> </w:t>
      </w:r>
      <w:r>
        <w:t xml:space="preserve">Zimbabwe</w:t>
      </w:r>
      <w:r>
        <w:t xml:space="preserve"> </w:t>
      </w:r>
      <w:r>
        <w:t xml:space="preserve">Harare</w:t>
      </w:r>
    </w:p>
    <w:bookmarkStart w:id="25" w:name="Xf21aca1007ad79fe322e7ea97eceb7e4a641919"/>
    <w:p>
      <w:pPr>
        <w:pStyle w:val="Heading1"/>
      </w:pPr>
      <w:r>
        <w:t xml:space="preserve">Statement of Purpose: Committed to Advancing Plumbing Excellence in Zimbabwe Harare</w:t>
      </w:r>
    </w:p>
    <w:p>
      <w:pPr>
        <w:pStyle w:val="FirstParagraph"/>
      </w:pPr>
      <w:r>
        <w:t xml:space="preserve">From the vibrant streets of Harare to the bustling suburbs like Chitungwiza, Epworth, and Mbare, I have witnessed firsthand how critical reliable water access and sanitation are to community wellbeing. As a dedicated professional with a profound commitment to my craft as a Plumber in Zimbabwe Harare, this Statement of Purpose outlines my journey, expertise, and unwavering dedication to elevating the plumbing industry within our nation's capital city. My aspiration is not merely to fix pipes but to contribute significantly towards building healthier, more sustainable communities across Harare through skilled and ethical plumbing services.</w:t>
      </w:r>
    </w:p>
    <w:bookmarkStart w:id="20" w:name="rooted-in-zimbabwean-community-needs"/>
    <w:p>
      <w:pPr>
        <w:pStyle w:val="Heading2"/>
      </w:pPr>
      <w:r>
        <w:t xml:space="preserve">Rooted in Zimbabwean Community Needs</w:t>
      </w:r>
    </w:p>
    <w:p>
      <w:pPr>
        <w:pStyle w:val="FirstParagraph"/>
      </w:pPr>
      <w:r>
        <w:t xml:space="preserve">Growing up in a neighborhood of Harare where water scarcity and infrastructure challenges were common realities forged my understanding of the plumber's vital role. I remember neighbors waiting hours for municipal supply, children fetching water from distant sources, and the constant anxiety of burst pipes causing property damage. These experiences instilled in me a deep empathy for communities struggling with basic sanitation access. In Zimbabwe Harare, where aging infrastructure meets growing urban populations and climate pressures like droughts and heavy rains, the demand for skilled Plumber services is not just economic—it is a matter of public health and social stability. This is why I chose to dedicate my career to mastering the art and science of plumbing specifically within our local context.</w:t>
      </w:r>
    </w:p>
    <w:bookmarkEnd w:id="20"/>
    <w:bookmarkStart w:id="21" w:name="X777f3ec71d3ae023b343ecc2d5f4a0b0b44691d"/>
    <w:p>
      <w:pPr>
        <w:pStyle w:val="Heading2"/>
      </w:pPr>
      <w:r>
        <w:t xml:space="preserve">Technical Proficiency &amp; Localized Expertise</w:t>
      </w:r>
    </w:p>
    <w:p>
      <w:pPr>
        <w:pStyle w:val="FirstParagraph"/>
      </w:pPr>
      <w:r>
        <w:t xml:space="preserve">My journey as a Plumber in Zimbabwe Harare began with formal training at the National Skills Development Centre (NSDC) in Harare, where I earned my Certificate in Plumbing and Pipefitting. This foundation was complemented by years of hands-on apprenticeship working with established plumbing contractors across the city. I am proficient in all core plumbing systems relevant to Harare's unique environment: residential water supply and drainage, commercial fixtures installation (including complex systems for hotels like the InterContinental or hospitals like Parirenyatwa), stormwater management crucial during Harare's rainy season, and modern solutions like rainwater harvesting systems increasingly adopted due to water stress. I am adept at diagnosing issues in both older colonial-era properties and newer developments, understanding the specific challenges of hard water mineral deposits common in Zimbabwean water sources, and navigating the local supply chain for fittings and materials.</w:t>
      </w:r>
    </w:p>
    <w:p>
      <w:pPr>
        <w:pStyle w:val="BodyText"/>
      </w:pPr>
      <w:r>
        <w:t xml:space="preserve">Crucially, my work as a Plumber is deeply informed by Harare's socio-economic landscape. I understand that many households rely on informal settlements or low-income housing where cost-effective, durable repairs are paramount. I prioritize solutions that balance immediate needs with long-term value for the client, whether it’s installing a simple but effective water tank in a rural-adjacent suburb like Gweru or setting up efficient greywater recycling systems in urban backyards. My technical skills are always applied with cultural awareness and respect for Zimbabwean community norms, ensuring my interactions with clients are professional, patient, and solution-oriented within the Harare context.</w:t>
      </w:r>
    </w:p>
    <w:bookmarkEnd w:id="21"/>
    <w:bookmarkStart w:id="22" w:name="Xd5694e3ed8065ca4d0c3202fc17eb78a376f8a6"/>
    <w:p>
      <w:pPr>
        <w:pStyle w:val="Heading2"/>
      </w:pPr>
      <w:r>
        <w:t xml:space="preserve">Commitment to Professional Growth &amp; Community Impact</w:t>
      </w:r>
    </w:p>
    <w:p>
      <w:pPr>
        <w:pStyle w:val="FirstParagraph"/>
      </w:pPr>
      <w:r>
        <w:t xml:space="preserve">The plumbing industry in Zimbabwe Harare has immense potential to grow beyond its current informal status into a respected profession. I am passionate about advancing this cause. I actively seek out continuing education opportunities, such as workshops on sustainable water management hosted by the Zimbabwe Water Authority (ZINWA) and the Environmental Management Agency (EMA), to stay abreast of best practices and emerging technologies relevant to our local challenges. My goal is not just personal advancement, but to uplift the profession for all Plumber professionals in Harare. I believe in sharing knowledge – I have mentored two young apprentices from my community, teaching them not only technical skills but also the importance of integrity, customer service, and environmental responsibility as a Plumber serving Zimbabwe.</w:t>
      </w:r>
    </w:p>
    <w:p>
      <w:pPr>
        <w:pStyle w:val="BodyText"/>
      </w:pPr>
      <w:r>
        <w:t xml:space="preserve">Furthermore, I am driven by the tangible impact my work has on Harare. Fixing a leaking main pipe in an Epworth clinic ensures uninterrupted medical services. Installing reliable water heaters for elderly residents in Borrowdale improves their quality of life. Preventing sewage backups through proper drainage design protects public health and reduces environmental contamination – issues that plague many parts of Zimbabwe Harare if not addressed professionally. Every job I complete is a step towards a city where clean water access is a reality, not a privilege, and where the Plumber is recognized as an essential community pillar.</w:t>
      </w:r>
    </w:p>
    <w:bookmarkEnd w:id="22"/>
    <w:bookmarkStart w:id="23" w:name="X991bf034ffd64f7066ebfc195ebe2bd02609fa6"/>
    <w:p>
      <w:pPr>
        <w:pStyle w:val="Heading2"/>
      </w:pPr>
      <w:r>
        <w:t xml:space="preserve">Future Vision: Building for Sustainable Harare</w:t>
      </w:r>
    </w:p>
    <w:p>
      <w:pPr>
        <w:pStyle w:val="FirstParagraph"/>
      </w:pPr>
      <w:r>
        <w:t xml:space="preserve">Looking ahead, my vision as an evolving Plumber in Zimbabwe Harare extends beyond individual repairs. I aim to contribute to larger-scale municipal projects focused on infrastructure resilience. I aspire to collaborate with local authorities like the Harare City Council and NGOs working on water security initiatives (e.g., WaterAid Zimbabwe) to implement preventative maintenance programs and promote water conservation practices within neighborhoods. This includes advocating for policies that support skilled plumbers, better materials standards, and community education about maintaining household plumbing systems. I see myself not just as a technician fixing leaks, but as a proactive partner in Harare’s journey towards sustainable urban development where access to safe water and sanitation is guaranteed for every resident.</w:t>
      </w:r>
    </w:p>
    <w:bookmarkEnd w:id="23"/>
    <w:bookmarkStart w:id="24" w:name="conclusion-a-promise-for-zimbabwe-harare"/>
    <w:p>
      <w:pPr>
        <w:pStyle w:val="Heading2"/>
      </w:pPr>
      <w:r>
        <w:t xml:space="preserve">Conclusion: A Promise for Zimbabwe Harare</w:t>
      </w:r>
    </w:p>
    <w:p>
      <w:pPr>
        <w:pStyle w:val="FirstParagraph"/>
      </w:pPr>
      <w:r>
        <w:t xml:space="preserve">In conclusion, my Statement of Purpose is a testament to my unwavering commitment as a Plumber dedicated solely to serving the people and infrastructure of Zimbabwe Harare. My technical skills are honed for our local environment; my motivation stems from the community needs I see daily; and my future goals align with building a more resilient, healthy city. I am eager to bring this focused expertise, deep local understanding, and passionate work ethic to any opportunity that allows me to further strengthen the plumbing profession and improve living conditions across Harare. I pledge to uphold the highest standards of professionalism, integrity, and service as a Plumber for Zimbabwe Harare – because every drop counts in building our shared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Excellence for Zimbabwe Harare</dc:title>
  <dc:creator/>
  <cp:keywords/>
  <dcterms:created xsi:type="dcterms:W3CDTF">2025-12-08T16:25:28Z</dcterms:created>
  <dcterms:modified xsi:type="dcterms:W3CDTF">2025-12-08T16:25:28Z</dcterms:modified>
</cp:coreProperties>
</file>

<file path=docProps/custom.xml><?xml version="1.0" encoding="utf-8"?>
<Properties xmlns="http://schemas.openxmlformats.org/officeDocument/2006/custom-properties" xmlns:vt="http://schemas.openxmlformats.org/officeDocument/2006/docPropsVTypes"/>
</file>