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afcc8c8e4d44daf79119068c23dffdb4f9992ee"/>
    <w:p>
      <w:pPr>
        <w:pStyle w:val="Heading1"/>
      </w:pPr>
      <w:r>
        <w:t xml:space="preserve">Statement of Purpose: Commitment to Public Safety as a Police Officer in Lyon, France</w:t>
      </w:r>
    </w:p>
    <w:p>
      <w:pPr>
        <w:pStyle w:val="FirstParagraph"/>
      </w:pPr>
      <w:r>
        <w:t xml:space="preserve">As I prepare this formal Statement of Purpose for my application to serve as a Police Officer within the dedicated ranks of the French National Police (Police Nationale) in Lyon, I am compelled to articulate a profound dedication forged through lived experience and unwavering civic conviction. This document represents not merely an application, but a solemn pledge to uphold the highest ideals of law enforcement within one of Europe’s most vibrant cultural capitals. Lyon – with its rich tapestry of history, diverse communities, and dynamic urban energy – demands officers who embody both professional excellence and deep respect for its unique social fabric. I am prepared to contribute my skills, empathy, and tireless work ethic to the critical mission of safeguarding this extraordinary city.</w:t>
      </w:r>
    </w:p>
    <w:p>
      <w:pPr>
        <w:pStyle w:val="BodyText"/>
      </w:pPr>
      <w:r>
        <w:t xml:space="preserve">My journey toward becoming a Police Officer began long before formal training. Growing up in the historic district of Vieux Lyon, I witnessed firsthand the intricate balance required to maintain safety amidst cultural celebrations like La Fête des Lumières and daily interactions between residents from over 150 nationalities. My father, a retired municipal officer in the Rhône department, instilled in me a foundational understanding of community policing – not as an abstract concept, but as the daily practice of listening to shopkeepers on Rue Saint-Jean, mediating disputes at Place Bellecour during market days, and ensuring elderly residents felt protected. This early exposure cultivated a visceral understanding: effective policing in Lyon transcends crime statistics; it requires cultural fluency, linguistic sensitivity (I speak fluent French with native proficiency in the local dialect), and an intimate knowledge of neighborhood dynamics.</w:t>
      </w:r>
    </w:p>
    <w:p>
      <w:pPr>
        <w:pStyle w:val="BodyText"/>
      </w:pPr>
      <w:r>
        <w:t xml:space="preserve">My academic background further equipped me for this specialized role. I earned a Bachelor’s degree in Criminology from Université Lumière Lyon 2, where I conducted field research on youth engagement programs in the densely populated 5th arrondissement – an area frequently cited for its socio-economic complexity. My thesis, "Community Trust Building in Multi-Ethnic Urban Environments: Lessons from Lyon's Quais du Rhône," was presented to local authorities and received commendation for practical insights into de-escalation techniques during cultural festivals. This research revealed that 78% of community conflicts in Lyon stem not from criminal intent, but from communication gaps – a critical lesson I now apply daily through my volunteer work with the Association des Citoyens de Lyon, where I facilitate dialogue sessions between immigrant communities and local police units.</w:t>
      </w:r>
    </w:p>
    <w:p>
      <w:pPr>
        <w:pStyle w:val="BodyText"/>
      </w:pPr>
      <w:r>
        <w:t xml:space="preserve">Physically and mentally prepared for the demands of service, I have maintained rigorous fitness standards for five years as a certified first responder. My training includes specialized modules in crisis intervention (approved by the French Ministry of the Interior), conflict resolution during large-scale events, and emergency medical response – all directly applicable to Lyon’s unique challenges. When 50,000 spectators gathered for the 2023 Tour de France finish on Boulevard des Belges, I assisted in crowd management protocols that prevented incidents through proactive communication. This experience crystallized my belief: a Police Officer in Lyon must be as skilled at calming tensions during a football match at Parc Olympique Lyonnais as they are at navigating the narrow streets of La Croix-Rousse during night patrols.</w:t>
      </w:r>
    </w:p>
    <w:p>
      <w:pPr>
        <w:pStyle w:val="BodyText"/>
      </w:pPr>
      <w:r>
        <w:t xml:space="preserve">I understand deeply that policing in France Lyon operates within a distinct framework. The Police Nationale here functions under the rigorous standards of the Direction Centrale de la Sécurité Publique, with particular emphasis on Lyon’s dual role as a European hub for diplomacy (hosting EU institutions) and a city facing modern security challenges like cyber-enabled fraud targeting elderly residents in Vaulx-en-Velin. My commitment extends beyond enforcement to prevention: I am eager to apply my knowledge of the French Code de la Sécurité Intérieure and the national "Vigilance" program, which prioritizes community partnerships over reactive policing. In Lyon specifically, I intend to contribute to initiatives like "Lyon Securité Jeunes," focusing on at-risk youth in the 7th arrondissement – an area where police-civilian collaboration has reduced street violence by 32% since 2021.</w:t>
      </w:r>
    </w:p>
    <w:p>
      <w:pPr>
        <w:pStyle w:val="BodyText"/>
      </w:pPr>
      <w:r>
        <w:t xml:space="preserve">What truly distinguishes my approach is my cultural integration. I do not view Lyon as a city to patrol, but as a community to serve. I celebrate the Fête des Cuisiniers alongside bakers in the Presqu’île, participate in Lenten processions with local religious leaders, and speak Arabic and Berber fluently – languages spoken by 18% of Lyon’s population. This linguistic capability enables me to engage meaningfully with residents during emergencies, as demonstrated when I assisted a Senegalese family navigating the judicial system after their shop was vandalized in 2022. Such experiences cemented my conviction: true safety emerges from trust, and trust requires genuine presence.</w:t>
      </w:r>
    </w:p>
    <w:p>
      <w:pPr>
        <w:pStyle w:val="BodyText"/>
      </w:pPr>
      <w:r>
        <w:t xml:space="preserve">As a Police Officer in Lyon, I will embody the dual pillars of French policing: absolute adherence to the law (as enshrined in Article 3 of France’s Constitution) and profound empathy for citizens. I recognize that my role extends beyond arrest statistics to fostering environments where families feel secure walking home from Place des Terreaux after night markets, where artists can work safely in the Croix-Rousse district, and where students from the University of Lyon navigate campus without fear. In a city that has hosted UNESCO World Heritage sites for 60 years while embracing modern innovation, our police force must similarly balance tradition with progress.</w:t>
      </w:r>
    </w:p>
    <w:p>
      <w:pPr>
        <w:pStyle w:val="BodyText"/>
      </w:pPr>
      <w:r>
        <w:t xml:space="preserve">The Statement of Purpose I present today is not merely a document but an operational commitment. Should I be honored to join the ranks of Lyon’s dedicated law enforcement officers, I will carry forward the legacy of those who protected this city through revolutions, wars, and cultural renaissances – always remembering that in France Lyon, we do not just maintain order; we preserve the very essence of community. My application reflects a readiness to shoulder this sacred responsibility with integrity, courage, and an unyielding commitment to making Lyon safer for every resident who calls it home. I stand prepared to contribute not as a uniformed officer alone, but as a guardian of Lyon’s spirit.</w:t>
      </w:r>
    </w:p>
    <w:p>
      <w:pPr>
        <w:pStyle w:val="BodyText"/>
      </w:pPr>
      <w:r>
        <w:t xml:space="preserve">With deepest respect for the institution and profound dedication to the city I aspire to serve,</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for Lyon, France</dc:title>
  <dc:creator/>
  <dc:language>en</dc:language>
  <cp:keywords/>
  <dcterms:created xsi:type="dcterms:W3CDTF">2026-07-23T14:48:44Z</dcterms:created>
  <dcterms:modified xsi:type="dcterms:W3CDTF">2026-07-23T14:48:44Z</dcterms:modified>
</cp:coreProperties>
</file>

<file path=docProps/custom.xml><?xml version="1.0" encoding="utf-8"?>
<Properties xmlns="http://schemas.openxmlformats.org/officeDocument/2006/custom-properties" xmlns:vt="http://schemas.openxmlformats.org/officeDocument/2006/docPropsVTypes"/>
</file>