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in</w:t>
      </w:r>
      <w:r>
        <w:t xml:space="preserve"> </w:t>
      </w:r>
      <w:r>
        <w:t xml:space="preserve">France</w:t>
      </w:r>
      <w:r>
        <w:t xml:space="preserve"> </w:t>
      </w:r>
      <w:r>
        <w:t xml:space="preserve">Paris</w:t>
      </w:r>
    </w:p>
    <w:bookmarkStart w:id="20" w:name="X7d92477222f383f2d11c5e02e74acd0f4ad6e8f"/>
    <w:p>
      <w:pPr>
        <w:pStyle w:val="Heading1"/>
      </w:pPr>
      <w:r>
        <w:t xml:space="preserve">Statement of Purpose: Pursuing a Career as a Police Officer in Paris, France</w:t>
      </w:r>
    </w:p>
    <w:p>
      <w:pPr>
        <w:pStyle w:val="FirstParagraph"/>
      </w:pPr>
      <w:r>
        <w:t xml:space="preserve">From the moment I first witnessed the harmonious yet dynamic rhythm of Parisian streets—where centuries-old monuments like the Eiffel Tower stand alongside bustling modern neighborhoods—I knew I sought not merely a career, but a calling to serve within one of humanity’s most cherished cities. This profound realization crystallized into my unwavering aspiration: to become a dedicated Police Officer in the heart of France, Paris. My Statement of Purpose is not simply an application; it is a testament to my commitment to upholding justice, safety, and the enduring values that define both French society and the City of Light.</w:t>
      </w:r>
    </w:p>
    <w:p>
      <w:pPr>
        <w:pStyle w:val="BodyText"/>
      </w:pPr>
      <w:r>
        <w:t xml:space="preserve">My journey toward this vocation began during my studies in Criminology at [University Name], where I immersed myself in the sociopolitical frameworks governing law enforcement across Europe. I was particularly drawn to France’s unique model of policing, which balances state authority with profound respect for civil liberties—a philosophy deeply rooted in the revolutionary principles of</w:t>
      </w:r>
      <w:r>
        <w:t xml:space="preserve"> </w:t>
      </w:r>
      <w:r>
        <w:rPr>
          <w:iCs/>
          <w:i/>
        </w:rPr>
        <w:t xml:space="preserve">liberté, égalité, fraternité</w:t>
      </w:r>
      <w:r>
        <w:t xml:space="preserve">. Through academic research and a month-long volunteer internship with community safety initiatives in Lyon, I observed how localized police strategies could transform public trust. Yet Paris demanded more: its scale as a global metropolis—hosting 2 million residents and 40 million annual tourists—requires officers who are not only skilled in crisis response but also adept at navigating cultural, linguistic, and historical complexities. This is precisely why I aspire to serve within the</w:t>
      </w:r>
      <w:r>
        <w:t xml:space="preserve"> </w:t>
      </w:r>
      <w:r>
        <w:rPr>
          <w:iCs/>
          <w:i/>
        </w:rPr>
        <w:t xml:space="preserve">Police Nationale de Paris</w:t>
      </w:r>
      <w:r>
        <w:t xml:space="preserve">, where my skills can directly contribute to safeguarding a city that embodies both heritage and progress.</w:t>
      </w:r>
    </w:p>
    <w:p>
      <w:pPr>
        <w:pStyle w:val="BodyText"/>
      </w:pPr>
      <w:r>
        <w:t xml:space="preserve">My professional background reflects a deliberate preparation for the demands of urban policing in France. I earned certifications in first aid, crisis de-escalation, and digital evidence handling—skills I actively applied during community patrols with [Local Organization] in my hometown. However, my commitment transcends technical training; it is fueled by a deep respect for French civic culture. During a semester abroad at the Université Paris-Sorbonne, I studied French legal history and attended lectures on contemporary policing challenges, including counter-terrorism operations and public order management during large-scale events like the Tour de France. These experiences taught me that effective policing in Paris requires empathy as much as expertise—understanding that a tourist lost near Notre-Dame may need guidance far more than a suspect, and that a neighborhood in Montmartre grapples with different security concerns than the business corridors of La Défense.</w:t>
      </w:r>
    </w:p>
    <w:p>
      <w:pPr>
        <w:pStyle w:val="BodyText"/>
      </w:pPr>
      <w:r>
        <w:t xml:space="preserve">What distinguishes my application is my unwavering dedication to integrating into Parisian society. I have dedicated two years to mastering French, achieving C1 proficiency through intensive study and immersion, including conversation practice with native speakers in Parisian cafés. This linguistic commitment ensures I can communicate effectively with all residents and visitors—critical when addressing incidents involving language barriers or cultural misunderstandings. Furthermore, I have researched the specific protocols of the Paris Police Prefecture, from its renowned</w:t>
      </w:r>
      <w:r>
        <w:t xml:space="preserve"> </w:t>
      </w:r>
      <w:r>
        <w:rPr>
          <w:iCs/>
          <w:i/>
        </w:rPr>
        <w:t xml:space="preserve">Brigade de Recherche et d’Intervention</w:t>
      </w:r>
      <w:r>
        <w:t xml:space="preserve"> </w:t>
      </w:r>
      <w:r>
        <w:t xml:space="preserve">(BRI) to its community policing initiatives in districts like Belleville and Le Marais. I understand that in Paris, a Police Officer’s role extends beyond enforcement: it is about being a guardian of shared spaces, whether mediating disputes at the Marché aux Puces de Saint-Ouen or collaborating with metro security to ensure safe transit during rush hour.</w:t>
      </w:r>
    </w:p>
    <w:p>
      <w:pPr>
        <w:pStyle w:val="BodyText"/>
      </w:pPr>
      <w:r>
        <w:t xml:space="preserve">My motivation is also deeply personal. Growing up in a multicultural community, I witnessed firsthand how inclusive policing fosters societal cohesion. In Paris—a city where every arrondissement tells a story—I am driven to be part of a force that protects not just property, but the very fabric of daily life. The recent challenges faced by Parisian officers during events like the 2024 Olympics have only strengthened my resolve to contribute to their legacy of resilience and professionalism. I recognize that serving as a Police Officer in France is not merely a job; it is an honor tied to national identity. It means upholding the dignity of French citizens while welcoming visitors who come to experience Paris’s art, history, and spirit.</w:t>
      </w:r>
    </w:p>
    <w:p>
      <w:pPr>
        <w:pStyle w:val="BodyText"/>
      </w:pPr>
      <w:r>
        <w:t xml:space="preserve">Looking ahead, my goals align with the evolving needs of Parisian law enforcement. I aim to specialize in community-oriented policing techniques that prioritize dialogue over confrontation—methods increasingly emphasized by the Police Nationale’s strategic vision. I also aspire to support initiatives addressing modern threats like cybercrime in tourist hotspots or youth engagement programs in underserved arrondissements. In the long term, I envision contributing to policy discussions that enhance officer training with cultural sensitivity modules, ensuring future generations of Parisian officers are equipped for an ever-changing world.</w:t>
      </w:r>
    </w:p>
    <w:p>
      <w:pPr>
        <w:pStyle w:val="BodyText"/>
      </w:pPr>
      <w:r>
        <w:t xml:space="preserve">To the selection committee of the Paris Police Prefecture: my Statement of Purpose is a promise. A promise to honor France’s trust through integrity, diligence, and compassion. A promise to stand ready—whether patrolling the Seine at dawn, assisting during a festival in Place des Vosges, or protecting historic sites that symbolize France’s soul. I do not seek merely to join the ranks of Police Officers in Paris; I seek to embody the values they represent: vigilance without prejudice, service without bias, and unwavering dedication to a city that inspires millions. With my academic foundation, cultural commitment, and heartfelt passion for public service, I am prepared to answer this call. My journey has led me here—to the heart of France Paris—and I am ready to serve with humility and pride.</w:t>
      </w:r>
    </w:p>
    <w:p>
      <w:pPr>
        <w:pStyle w:val="BodyText"/>
      </w:pPr>
      <w:r>
        <w:t xml:space="preserve">Thank you for considering my application. I eagerly await the opportunity to contribute my skills, dedication, and reverence for French civic life to the vital mission of protecting Paris.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in France Paris</dc:title>
  <dc:creator/>
  <cp:keywords/>
  <dcterms:created xsi:type="dcterms:W3CDTF">2026-07-23T14:26:31Z</dcterms:created>
  <dcterms:modified xsi:type="dcterms:W3CDTF">2026-07-23T14:26:31Z</dcterms:modified>
</cp:coreProperties>
</file>

<file path=docProps/custom.xml><?xml version="1.0" encoding="utf-8"?>
<Properties xmlns="http://schemas.openxmlformats.org/officeDocument/2006/custom-properties" xmlns:vt="http://schemas.openxmlformats.org/officeDocument/2006/docPropsVTypes"/>
</file>