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7" w:name="X8838d16f17477016dd9d49402ad244385e91bdc"/>
    <w:p>
      <w:pPr>
        <w:pStyle w:val="Heading1"/>
      </w:pPr>
      <w:r>
        <w:t xml:space="preserve">Statement of Purpose: A Commitment to Service in Israel Tel Aviv</w:t>
      </w:r>
    </w:p>
    <w:p>
      <w:pPr>
        <w:pStyle w:val="FirstParagraph"/>
      </w:pPr>
      <w:r>
        <w:rPr>
          <w:bCs/>
          <w:b/>
        </w:rPr>
        <w:t xml:space="preserve">Disclaimer:</w:t>
      </w:r>
      <w:r>
        <w:t xml:space="preserve"> </w:t>
      </w:r>
      <w:r>
        <w:t xml:space="preserve">This document is a sample Statement of Purpose written for educational and illustrative purposes only. It does not represent an actual application or endorsement by any law enforcement agency. All content is fictional, and the author is not a current or prospective Police Officer in Israel Tel Aviv.</w:t>
      </w:r>
    </w:p>
    <w:bookmarkStart w:id="20" w:name="X874682bf4a4dcc7cb7e588bd7497cb2563c8fd5"/>
    <w:p>
      <w:pPr>
        <w:pStyle w:val="Heading2"/>
      </w:pPr>
      <w:r>
        <w:t xml:space="preserve">Introduction: The Call to Serve in Israel Tel Aviv</w:t>
      </w:r>
    </w:p>
    <w:p>
      <w:pPr>
        <w:pStyle w:val="FirstParagraph"/>
      </w:pPr>
      <w:r>
        <w:t xml:space="preserve">The vibrant, dynamic city of Israel Tel Aviv embodies a unique confluence of cultural diversity, economic vitality, and complex security challenges. As the heart of Israeli innovation and tourism, it demands dedicated guardianship that balances progressive values with unwavering commitment to public safety. My</w:t>
      </w:r>
      <w:r>
        <w:t xml:space="preserve"> </w:t>
      </w:r>
      <w:r>
        <w:rPr>
          <w:bCs/>
          <w:b/>
        </w:rPr>
        <w:t xml:space="preserve">Statement of Purpose</w:t>
      </w:r>
      <w:r>
        <w:t xml:space="preserve"> </w:t>
      </w:r>
      <w:r>
        <w:t xml:space="preserve">articulates a lifelong aspiration to serve as a</w:t>
      </w:r>
      <w:r>
        <w:t xml:space="preserve"> </w:t>
      </w:r>
      <w:r>
        <w:rPr>
          <w:bCs/>
          <w:b/>
        </w:rPr>
        <w:t xml:space="preserve">Police Officer</w:t>
      </w:r>
      <w:r>
        <w:t xml:space="preserve"> </w:t>
      </w:r>
      <w:r>
        <w:t xml:space="preserve">within the Israel Police force, specifically in the challenging and rewarding environment of Tel Aviv. This city, where ancient history meets modern cosmopolitanism, requires officers who understand its soul—its people, its rhythms, and its vulnerabilities—and I am prepared to dedicate my life to protecting it.</w:t>
      </w:r>
    </w:p>
    <w:bookmarkEnd w:id="20"/>
    <w:bookmarkStart w:id="21" w:name="understanding-tel-avivs-unique-landscape"/>
    <w:p>
      <w:pPr>
        <w:pStyle w:val="Heading2"/>
      </w:pPr>
      <w:r>
        <w:t xml:space="preserve">Understanding Tel Aviv's Unique Landscape</w:t>
      </w:r>
    </w:p>
    <w:p>
      <w:pPr>
        <w:pStyle w:val="FirstParagraph"/>
      </w:pPr>
      <w:r>
        <w:t xml:space="preserve">Israel Tel Aviv is not merely a city; it is a living testament to resilience. From the bustling Carmel Market to the serene beaches of Neve Tzedek, from the global tech hub of "Silicon Wadi" to its status as a premier destination for international travelers, Tel Aviv operates at an extraordinary pace. This dynamism creates layered security needs: preventing cybercrime targeting startups, managing large-scale public events like Pride Parade and music festivals, safeguarding cultural heritage sites amid urban development, and ensuring safety for the city’s diverse population—Jewish, Arab, Ethiopian, Russian-speaking immigrants, and LGBTQ+ communities. As a</w:t>
      </w:r>
      <w:r>
        <w:t xml:space="preserve"> </w:t>
      </w:r>
      <w:r>
        <w:rPr>
          <w:bCs/>
          <w:b/>
        </w:rPr>
        <w:t xml:space="preserve">Police Officer</w:t>
      </w:r>
      <w:r>
        <w:t xml:space="preserve"> </w:t>
      </w:r>
      <w:r>
        <w:t xml:space="preserve">in Israel Tel Aviv, I would confront these multifaceted challenges not with generic protocols but with culturally attuned empathy and tactical precision.</w:t>
      </w:r>
    </w:p>
    <w:bookmarkEnd w:id="21"/>
    <w:bookmarkStart w:id="22" w:name="my-foundation-for-service"/>
    <w:p>
      <w:pPr>
        <w:pStyle w:val="Heading2"/>
      </w:pPr>
      <w:r>
        <w:t xml:space="preserve">My Foundation for Service</w:t>
      </w:r>
    </w:p>
    <w:p>
      <w:pPr>
        <w:pStyle w:val="FirstParagraph"/>
      </w:pPr>
      <w:r>
        <w:t xml:space="preserve">The path to becoming a Police Officer in Israel Tel Aviv begins long before the recruitment exam. My academic background in Criminology at Tel Aviv University, complemented by volunteer work with the "Shalom Aleichem" community center—supporting homeless youth and refugees—solidified my understanding of societal fractures that crime exploits. I witnessed firsthand how trust between law enforcement and marginalized groups can be rebuilt through consistent, respectful engagement. This experience taught me that policing in Israel Tel Aviv is not just about enforcing laws; it is about weaving a safety net for the city’s most vulnerable residents while fostering inclusive community partnerships.</w:t>
      </w:r>
    </w:p>
    <w:p>
      <w:pPr>
        <w:pStyle w:val="BodyText"/>
      </w:pPr>
      <w:r>
        <w:t xml:space="preserve">Furthermore, my military service (as required by Israeli law) with the Home Front Command provided critical foundational skills: crisis management under pressure, tactical communication in high-stress scenarios, and an unshakeable sense of national duty. During a major public safety drill simulating a terrorist attack near the city center, I coordinated evacuation efforts for 500+ civilians with my unit. This reinforced that effective policing in Israel Tel Aviv requires both physical readiness and profound emotional intelligence—qualities I will bring to every assignment.</w:t>
      </w:r>
    </w:p>
    <w:bookmarkEnd w:id="22"/>
    <w:bookmarkStart w:id="23" w:name="why-israel-tel-aviv-why-now"/>
    <w:p>
      <w:pPr>
        <w:pStyle w:val="Heading2"/>
      </w:pPr>
      <w:r>
        <w:t xml:space="preserve">Why Israel Tel Aviv? Why Now?</w:t>
      </w:r>
    </w:p>
    <w:p>
      <w:pPr>
        <w:pStyle w:val="FirstParagraph"/>
      </w:pPr>
      <w:r>
        <w:t xml:space="preserve">I do not seek a police position merely as a job; I seek it as a sacred duty within the fabric of Israeli society. Israel Tel Aviv represents the nation’s most visible embodiment of its future—youthful, diverse, and fiercely determined. The city’s security challenges are acute but surmountable through innovation and community cohesion. I am drawn to Tel Aviv because it is where modern policing must evolve: where digital footprints intersect with physical streets, where cultural sensitivity is a non-negotiable skill, and where the Israeli Police can set global benchmarks for urban law enforcement.</w:t>
      </w:r>
    </w:p>
    <w:p>
      <w:pPr>
        <w:pStyle w:val="BodyText"/>
      </w:pPr>
      <w:r>
        <w:t xml:space="preserve">Today, Israel Tel Aviv faces unprecedented pressures from evolving security threats and societal shifts. As a new generation of officers steps into this arena, I believe my blend of academic rigor, frontline experience in community service, and deep-rooted connection to Tel Aviv’s identity positions me to contribute meaningfully. I do not want to merely serve in the city—I want to become part of its heartbeat.</w:t>
      </w:r>
    </w:p>
    <w:bookmarkEnd w:id="23"/>
    <w:bookmarkStart w:id="24" w:name="my-vision-for-impact"/>
    <w:p>
      <w:pPr>
        <w:pStyle w:val="Heading2"/>
      </w:pPr>
      <w:r>
        <w:t xml:space="preserve">My Vision for Impact</w:t>
      </w:r>
    </w:p>
    <w:p>
      <w:pPr>
        <w:pStyle w:val="FirstParagraph"/>
      </w:pPr>
      <w:r>
        <w:t xml:space="preserve">If appointed as a Police Officer in Israel Tel Aviv, my primary focus will be on preventive policing and community trust-building. I propose initiating "Neighborhood Trust Circles" in underserved districts like Florentin and Bat Yam—small, regular meetings where officers discuss safety concerns with residents over coffee, fostering dialogue without the presence of force. This model has proven successful in European cities but remains underutilized in Israel Tel Aviv. Additionally, I will leverage my tech background to assist precincts in utilizing data analytics for crime pattern recognition, optimizing patrol routes to reduce response times for critical incidents.</w:t>
      </w:r>
    </w:p>
    <w:p>
      <w:pPr>
        <w:pStyle w:val="BodyText"/>
      </w:pPr>
      <w:r>
        <w:t xml:space="preserve">I recognize that as a</w:t>
      </w:r>
      <w:r>
        <w:t xml:space="preserve"> </w:t>
      </w:r>
      <w:r>
        <w:rPr>
          <w:bCs/>
          <w:b/>
        </w:rPr>
        <w:t xml:space="preserve">Police Officer</w:t>
      </w:r>
      <w:r>
        <w:t xml:space="preserve"> </w:t>
      </w:r>
      <w:r>
        <w:t xml:space="preserve">in Israel Tel Aviv, my role extends beyond law enforcement into roles of mediator and advocate. When I encounter a young person from a migrant community facing discrimination, my duty is not only to document the incident but to connect them with legal aid resources. When tourists are victims of scams near the beach promenade, I will work with tourism boards to create multilingual safety pamphlets distributed at key sites. This holistic approach aligns with Israel Police’s current "Community Policing Strategy," which prioritizes prevention over punishment.</w:t>
      </w:r>
    </w:p>
    <w:bookmarkEnd w:id="24"/>
    <w:bookmarkStart w:id="25" w:name="commitment-to-excellence-and-growth"/>
    <w:p>
      <w:pPr>
        <w:pStyle w:val="Heading2"/>
      </w:pPr>
      <w:r>
        <w:t xml:space="preserve">Commitment to Excellence and Growth</w:t>
      </w:r>
    </w:p>
    <w:p>
      <w:pPr>
        <w:pStyle w:val="FirstParagraph"/>
      </w:pPr>
      <w:r>
        <w:t xml:space="preserve">My journey toward becoming a Police Officer in Israel Tel Aviv is not a destination but an ongoing commitment to growth. I am prepared for the rigorous training at the Israel Police Academy, where I will master tactical operations, legal frameworks, and ethical decision-making. More importantly, I commit to lifelong learning: pursuing advanced courses in cybercrime investigation and intercultural communication during my service. In Tel Aviv’s fast-paced environment, stagnation is not an option—I will continuously refine my skills to match the city’s evolving needs.</w:t>
      </w:r>
    </w:p>
    <w:bookmarkEnd w:id="25"/>
    <w:bookmarkStart w:id="26" w:name="conclusion-a-promise-for-israel-tel-aviv"/>
    <w:p>
      <w:pPr>
        <w:pStyle w:val="Heading2"/>
      </w:pPr>
      <w:r>
        <w:t xml:space="preserve">Conclusion: A Promise for Israel Tel Aviv</w:t>
      </w:r>
    </w:p>
    <w:p>
      <w:pPr>
        <w:pStyle w:val="FirstParagraph"/>
      </w:pPr>
      <w:r>
        <w:t xml:space="preserve">My</w:t>
      </w:r>
      <w:r>
        <w:t xml:space="preserve"> </w:t>
      </w:r>
      <w:r>
        <w:rPr>
          <w:bCs/>
          <w:b/>
        </w:rPr>
        <w:t xml:space="preserve">Statement of Purpose</w:t>
      </w:r>
      <w:r>
        <w:t xml:space="preserve"> </w:t>
      </w:r>
      <w:r>
        <w:t xml:space="preserve">is a promise. A promise to uphold the highest standards of integrity, compassion, and competence in every interaction with residents and visitors of Israel Tel Aviv. It is a commitment to stand as a shield for the city’s vibrant spirit—its art, its innovation, its people—and to ensure that safety remains accessible not just as an ideal but as a daily reality for all who call Tel Aviv home.</w:t>
      </w:r>
    </w:p>
    <w:p>
      <w:pPr>
        <w:pStyle w:val="BodyText"/>
      </w:pPr>
      <w:r>
        <w:t xml:space="preserve">Israel Tel Aviv does not need another officer. It needs an officer who understands that protecting this city means protecting the dream of a secure, inclusive, and thriving future for every soul within its boundaries. I am ready to earn that trust—today, tomorrow, and for all the years ahead as a dedicated Police Officer in Israel Tel Aviv.</w:t>
      </w:r>
    </w:p>
    <w:p>
      <w:pPr>
        <w:pStyle w:val="BodyText"/>
      </w:pPr>
      <w:r>
        <w:rPr>
          <w:bCs/>
          <w:b/>
        </w:rPr>
        <w:t xml:space="preserve">Total Words:</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in Israel Tel Aviv</dc:title>
  <dc:creator/>
  <cp:keywords/>
  <dcterms:created xsi:type="dcterms:W3CDTF">2026-06-03T11:59:01Z</dcterms:created>
  <dcterms:modified xsi:type="dcterms:W3CDTF">2026-06-03T11:59:01Z</dcterms:modified>
</cp:coreProperties>
</file>

<file path=docProps/custom.xml><?xml version="1.0" encoding="utf-8"?>
<Properties xmlns="http://schemas.openxmlformats.org/officeDocument/2006/custom-properties" xmlns:vt="http://schemas.openxmlformats.org/officeDocument/2006/docPropsVTypes"/>
</file>