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e819fa3ff2a990675c352cbc0b98ad1fcbd6999"/>
    <w:p>
      <w:pPr>
        <w:pStyle w:val="Heading1"/>
      </w:pPr>
      <w:r>
        <w:t xml:space="preserve">STATEMENT OF PURPOSE: COMMITMENT TO SAFEGUARDING IVORY COAST ABIDJAN AS A POLICE OFFICER</w:t>
      </w:r>
    </w:p>
    <w:p>
      <w:pPr>
        <w:pStyle w:val="FirstParagraph"/>
      </w:pPr>
      <w:r>
        <w:t xml:space="preserve">With profound respect for the noble calling of law enforcement and deep reverence for the vibrant spirit of Ivory Coast, I present this Statement of Purpose to formally express my unwavering commitment to serve as a Police Officer in Abidjan. This document articulates not merely a career aspiration, but a lifelong dedication forged through personal conviction, professional preparation, and an intimate understanding of Abidjan's unique sociopolitical landscape. As the economic heartland of Côte d'Ivoire and Africa's fourth-largest city, Abidjan demands police officers who embody both unwavering integrity and culturally intelligent service—qualities I have meticulously cultivated to contribute meaningfully to this vital mission.</w:t>
      </w:r>
    </w:p>
    <w:p>
      <w:pPr>
        <w:pStyle w:val="BodyText"/>
      </w:pPr>
      <w:r>
        <w:t xml:space="preserve">My journey toward becoming a Police Officer began in the dynamic neighborhoods of Abidjan itself, where I witnessed firsthand how effective policing transforms communities. Growing up near Plateau district—a bustling commercial hub teeming with diverse populations—I observed how responsive and community-oriented police presence directly impacted public safety. When local officers organized youth mentorship programs at the Abidjan Central Police Station, they didn't just enforce laws; they became trusted guardians who understood cultural nuances and historical context. This inspired my academic pursuit of Criminal Justice at the University Felix Houphouët-Boigny, where I specialized in urban security management with a focus on West African policing models. My thesis, "Community Policing Strategies for Diverse Urban Centers: Lessons from Abidjan's Informal Settlements," was recognized by the Ivorian Ministry of Interior for its practical recommendations on bridging police-community trust gaps—a gap I witnessed during my volunteer work with the Abidjan Community Watch Network.</w:t>
      </w:r>
    </w:p>
    <w:p>
      <w:pPr>
        <w:pStyle w:val="BodyText"/>
      </w:pPr>
      <w:r>
        <w:t xml:space="preserve">My professional trajectory has been deliberately aligned with Ivory Coast's law enforcement needs. I completed rigorous training at the National Police Academy in Bouaké, graduating with honors in Tactical Operations and Crisis Negotiation. During field placements at Abidjan’s 3rd Police Precinct, I participated in high-stakes operations addressing petty crime surges near Cocody markets and coordinated inter-agency responses to civil unrest near the Ebimpé University campus. Most significantly, I assisted in developing a digital reporting system for minor offenses that reduced case resolution time by 40%—a project directly supported by the Abidjan Police Command. These experiences cemented my belief that policing in Ivory Coast Abidjan requires more than physical readiness; it demands linguistic agility (I fluently speak Bété, Baoulé, and French), cultural competence for engaging with ethnic groups like the Akan and Dioula communities, and technological adaptability to modernize services within our national security framework.</w:t>
      </w:r>
    </w:p>
    <w:p>
      <w:pPr>
        <w:pStyle w:val="BodyText"/>
      </w:pPr>
      <w:r>
        <w:t xml:space="preserve">What distinguishes my candidacy is my profound understanding of Abidjan's specific challenges. As Africa's fastest-growing megacity, it faces unprecedented pressures: rapid urbanization creating informal settlements like Treichville; seasonal influxes of migrants along the Lagoon; and economic disparities that sometimes fuel crime. During my internship with the National Gendarmerie’s Abidjan Intelligence Unit, I analyzed data showing how drug trafficking routes intersect with international shipping at Port Bouët—a critical vulnerability requiring specialized police intervention. I am committed to applying this insight through evidence-based policing methods, such as targeted patrols in high-risk zones like Yopougon while simultaneously building relationships with local imams and elders to prevent radicalization. Ivory Coast Abidjan is not merely a location for service; it is the epicenter of national security where every officer’s actions reverberate across the nation.</w:t>
      </w:r>
    </w:p>
    <w:p>
      <w:pPr>
        <w:pStyle w:val="BodyText"/>
      </w:pPr>
      <w:r>
        <w:t xml:space="preserve">My vision extends beyond daily duties to long-term transformation. I propose establishing "Abidjan Youth Policing Circles" in collaboration with schools and NGOs—inspired by successful models in neighboring Ghana—to nurture future officers while addressing root causes of youth delinquency. I also advocate for integrating AI-driven crime prediction tools within the Abidjan Police Department's infrastructure to proactively allocate resources, a skill I mastered during my certification in Public Safety Analytics. Crucially, I recognize that sustainable security requires gender inclusivity; as an advocate for women’s participation in policing, I will champion initiatives to increase female officer recruitment and safety protocols for all personnel—essential steps toward a more representative force that mirrors Abidjan's demographic reality.</w:t>
      </w:r>
    </w:p>
    <w:p>
      <w:pPr>
        <w:pStyle w:val="BodyText"/>
      </w:pPr>
      <w:r>
        <w:t xml:space="preserve">Ivory Coast’s national motto, "Pax et Justitia" (Peace and Justice), resonates deeply as the guiding principle of my service. In Abidjan, where 40% of the population is under 25 years old, we cannot afford traditional policing alone. My training in trauma-informed intervention—a necessity given incidents like the 2017 Agban market fire—enables me to de-escalate conflicts while preserving human dignity. Moreover, I have completed advanced courses on international humanitarian law and cybercrime prevention through the West African Police Academy, ensuring my work aligns with global standards while respecting Ivorian sovereignty. When I wear the uniform of a Police Officer in Ivory Coast Abidjan, it will symbolize more than authority; it will embody hope for communities yearning for safety without fear.</w:t>
      </w:r>
    </w:p>
    <w:p>
      <w:pPr>
        <w:pStyle w:val="BodyText"/>
      </w:pPr>
      <w:r>
        <w:t xml:space="preserve">My commitment is not theoretical—it is rooted in personal sacrifice. I declined lucrative private security roles to pursue this public service, understanding that true valor lies in serving the nation’s most vulnerable citizens. In my community, I have been known as the "neighborhood officer" who helps elderly residents navigate police procedures or assists street vendors with license applications—a testament to my belief that policing begins at the community level. This ethos is why I am confident in my ability to thrive within Abidjan’s Police Department, where every interaction shapes public perception of law enforcement across Ivory Coast.</w:t>
      </w:r>
    </w:p>
    <w:p>
      <w:pPr>
        <w:pStyle w:val="BodyText"/>
      </w:pPr>
      <w:r>
        <w:t xml:space="preserve">As I prepare for the challenges ahead, I recall a moment during the 2020 election period when Abidjan police officers risked their safety to prevent violence between rival political groups. Their courage exemplified what it means to be a Police Officer in Ivory Coast: not just as enforcers of law, but as architects of social cohesion. I now seek the honor to stand shoulder-to-shoulder with those officers, applying my skills and passion for community-driven security within Abidjan’s dynamic environment. This is my Statement of Purpose—a solemn vow to protect the people who built Ivory Coast’s greatest city, and to serve until peace and justice are not just ideals, but lived realities for every resident of Abidjan.</w:t>
      </w:r>
    </w:p>
    <w:p>
      <w:pPr>
        <w:pStyle w:val="BodyText"/>
      </w:pPr>
      <w:r>
        <w:t xml:space="preserve">With profound respect for the dignity of this role and unwavering dedication to Ivory Coast’s future,</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Ivory Coast Abidjan</dc:title>
  <dc:creator/>
  <dc:language>en</dc:language>
  <cp:keywords/>
  <dcterms:created xsi:type="dcterms:W3CDTF">2025-12-08T05:26:53Z</dcterms:created>
  <dcterms:modified xsi:type="dcterms:W3CDTF">2025-12-08T05:26:53Z</dcterms:modified>
</cp:coreProperties>
</file>

<file path=docProps/custom.xml><?xml version="1.0" encoding="utf-8"?>
<Properties xmlns="http://schemas.openxmlformats.org/officeDocument/2006/custom-properties" xmlns:vt="http://schemas.openxmlformats.org/officeDocument/2006/docPropsVTypes"/>
</file>