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w:t>
      </w:r>
      <w:r>
        <w:t xml:space="preserve"> </w:t>
      </w:r>
      <w:r>
        <w:t xml:space="preserve">New</w:t>
      </w:r>
      <w:r>
        <w:t xml:space="preserve"> </w:t>
      </w:r>
      <w:r>
        <w:t xml:space="preserve">Zealand</w:t>
      </w:r>
      <w:r>
        <w:t xml:space="preserve"> </w:t>
      </w:r>
      <w:r>
        <w:t xml:space="preserve">Wellington</w:t>
      </w:r>
    </w:p>
    <w:bookmarkStart w:id="20" w:name="Xc5cd797c663350a7c265053dedfdf1bdc4beb5e"/>
    <w:p>
      <w:pPr>
        <w:pStyle w:val="Heading1"/>
      </w:pPr>
      <w:r>
        <w:t xml:space="preserve">Statement of Purpose: Dedicated Service to the Community of New Zealand Wellington as a Police Officer</w:t>
      </w:r>
    </w:p>
    <w:p>
      <w:pPr>
        <w:pStyle w:val="FirstParagraph"/>
      </w:pPr>
      <w:r>
        <w:t xml:space="preserve">I am writing this Statement of Purpose with profound enthusiasm and deep commitment to pursue a career as a Police Officer within the New Zealand Police force, specifically dedicating my service to the vibrant community of Wellington. Having spent over five years actively engaged in community safety initiatives across the Wellington region, I have developed a comprehensive understanding of the unique challenges and opportunities inherent in policing this dynamic capital city. My lifelong dedication to justice, fairness, and community wellbeing has crystallized into a clear path: to become an integral member of the New Zealand Police family serving Wellington with integrity, cultural sensitivity, and unwavering professionalism.</w:t>
      </w:r>
    </w:p>
    <w:p>
      <w:pPr>
        <w:pStyle w:val="BodyText"/>
      </w:pPr>
      <w:r>
        <w:t xml:space="preserve">My journey toward becoming a Police Officer began during my undergraduate studies in Criminology at Victoria University of Wellington. Immersed in the heart of Aotearoa’s capital city, I participated in multiple community safety projects through the university’s partnership with local Community Safety Partnerships. One pivotal experience involved collaborating with Te Whakaruruhau o te Tūpuna – a Māori-led community group – to address youth engagement initiatives in lower Hutt. This work required navigating complex socio-cultural dynamics while fostering trust between vulnerable communities and law enforcement agencies. Witnessing firsthand how culturally responsive policing could transform community relations solidified my resolve to pursue this career path within the specific context of New Zealand Wellington.</w:t>
      </w:r>
    </w:p>
    <w:p>
      <w:pPr>
        <w:pStyle w:val="BodyText"/>
      </w:pPr>
      <w:r>
        <w:t xml:space="preserve">The New Zealand Police’s core values – integrity, respect, and service – resonate deeply with my personal ethos. I understand that being a Police Officer in Wellington transcends enforcing laws; it requires embodying the spirit of Te Tiriti o Waitangi through genuine partnership with Māori communities. My recent certification in Te Tiriti-based Community Policing (awarded by the New Zealand Police Academy) has equipped me with practical frameworks for bicultural engagement, including understanding tikanga Māori protocols and effective co-design of community safety strategies. Wellington’s unique demographic – a city where 16% identify as Māori, 24% as Asian, and over 30% are migrants or refugees – demands officers who can operate with cultural humility. I am prepared to actively contribute to the New Zealand Police's vision of "a safe and just Aotearoa" through this lens.</w:t>
      </w:r>
    </w:p>
    <w:p>
      <w:pPr>
        <w:pStyle w:val="BodyText"/>
      </w:pPr>
      <w:r>
        <w:t xml:space="preserve">What particularly drives my application is Wellington’s distinctive policing environment. As New Zealand’s political and cultural epicenter, our city faces unique challenges including high-profile events (such as Waitangi Day celebrations, international summits), complex urban safety issues in central Wellington and surrounding suburbs like Petone and Johnsonville, and the need for specialized responses to emerging threats like cybercrime affecting our tech-sector community. My volunteer work with the Wellington City Council’s Safe Streets Initiative provided me with direct exposure to these dynamics. I assisted in developing pedestrian safety plans for Te Aro after dark, coordinated with transport authorities on cyclist safety during peak hours, and facilitated community dialogues following a series of property crime incidents near Thorndon. These experiences taught me that effective policing in Wellington requires proactive engagement – not just reactive enforcement.</w:t>
      </w:r>
    </w:p>
    <w:p>
      <w:pPr>
        <w:pStyle w:val="BodyText"/>
      </w:pPr>
      <w:r>
        <w:t xml:space="preserve">I bring practical skills directly transferable to the Wellington context: certified first aid (including advanced trauma care), proficiency in te reo Māori (Level 3) and Mandarin, and extensive experience using police databases through my role as a Community Safety Liaison Officer with Porirua Police. Crucially, I have developed expertise in de-escalation techniques – particularly valuable when responding to mental health crises in our city’s homeless population or during protests at Parliament Buildings. My approach prioritizes understanding root causes rather than merely addressing symptoms, aligning perfectly with the New Zealand Police’s emphasis on community well-being over punitive measures.</w:t>
      </w:r>
    </w:p>
    <w:p>
      <w:pPr>
        <w:pStyle w:val="BodyText"/>
      </w:pPr>
      <w:r>
        <w:t xml:space="preserve">My commitment to Wellington specifically stems from my personal roots. I was born and raised in the Wellington suburb of Miramar, attended St Patrick’s College, and have witnessed the city evolve through economic shifts. I understand that policing here requires balancing preservation of historic sites like Old Government Buildings with addressing modern challenges like drug-related incidents near Courtenay Place nightlife districts. When a local youth group sought help after experiencing discrimination at the waterfront, I facilitated their dialogue with the Wellington City Police District Commander – resulting in a new cultural sensitivity protocol for officers working coastal areas. This experience demonstrated how community trust is built through consistent, respectful interaction.</w:t>
      </w:r>
    </w:p>
    <w:p>
      <w:pPr>
        <w:pStyle w:val="BodyText"/>
      </w:pPr>
      <w:r>
        <w:t xml:space="preserve">As I progress toward becoming a Police Officer in New Zealand Wellington, my professional goals are clear: to become an officer who not only responds effectively to incidents but actively shapes safer communities. I aim to contribute to the ongoing development of Wellington-specific policing models, particularly in areas like cybercrime prevention (leveraging my background as a digital security volunteer for local businesses) and youth engagement strategies. Within five years, I aspire to support the establishment of dedicated community safety hubs in underserved neighborhoods like Kāpiti Coast suburbs where police presence is limited but need is high.</w:t>
      </w:r>
    </w:p>
    <w:p>
      <w:pPr>
        <w:pStyle w:val="BodyText"/>
      </w:pPr>
      <w:r>
        <w:t xml:space="preserve">Crucially, I recognize that serving as a Police Officer in New Zealand Wellington means upholding the highest standards of ethical conduct. The recent Royal Commission into the New Zealand Police has reinforced my understanding that public trust must be earned daily through transparency and accountability. My commitment to integrity is reflected in my volunteer work with the Wellington District Health Board’s Ethical Policing Advisory Group, where I contributed to developing community feedback mechanisms for officers. I understand that in our city, where social media amplifies every interaction, ethical decisions carry profound consequences.</w:t>
      </w:r>
    </w:p>
    <w:p>
      <w:pPr>
        <w:pStyle w:val="BodyText"/>
      </w:pPr>
      <w:r>
        <w:t xml:space="preserve">In closing, this Statement of Purpose represents not just an application but a solemn pledge. I am prepared to dedicate my life to protecting the people and values of New Zealand Wellington – from the historic hills of Mount Victoria to the bustling energy of Cuba Street. As a future Police Officer, I will embody the spirit of "Pōhutukawa" (a tree symbolizing strength and shelter in Māori tradition) for all Wellington residents, ensuring our city remains not just safe, but truly inclusive. My journey has prepared me to serve with the cultural competence required by New Zealand's unique context and the urban dynamism of Wellington. I seek not merely a position within the police force, but to become an indispensable guardian of our community’s future.</w:t>
      </w:r>
    </w:p>
    <w:p>
      <w:pPr>
        <w:pStyle w:val="BodyText"/>
      </w:pPr>
      <w:r>
        <w:t xml:space="preserve">With unwavering commitment to excellence and service,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 New Zealand Wellington</dc:title>
  <dc:creator/>
  <dc:language>en</dc:language>
  <cp:keywords/>
  <dcterms:created xsi:type="dcterms:W3CDTF">2026-06-05T04:14:37Z</dcterms:created>
  <dcterms:modified xsi:type="dcterms:W3CDTF">2026-06-05T04:14:37Z</dcterms:modified>
</cp:coreProperties>
</file>

<file path=docProps/custom.xml><?xml version="1.0" encoding="utf-8"?>
<Properties xmlns="http://schemas.openxmlformats.org/officeDocument/2006/custom-properties" xmlns:vt="http://schemas.openxmlformats.org/officeDocument/2006/docPropsVTypes"/>
</file>