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Barcelona,</w:t>
      </w:r>
      <w:r>
        <w:t xml:space="preserve"> </w:t>
      </w:r>
      <w:r>
        <w:t xml:space="preserve">Spain</w:t>
      </w:r>
    </w:p>
    <w:bookmarkStart w:id="20" w:name="X0ba5a48797b53ec6c8be372fcd645ce288c9a05"/>
    <w:p>
      <w:pPr>
        <w:pStyle w:val="Heading1"/>
      </w:pPr>
      <w:r>
        <w:t xml:space="preserve">Statement of Purpose: Commitment to Service as a Police Officer in Barcelona, Spain</w:t>
      </w:r>
    </w:p>
    <w:p>
      <w:pPr>
        <w:pStyle w:val="FirstParagraph"/>
      </w:pPr>
      <w:r>
        <w:t xml:space="preserve">I am writing to express my profound commitment to joining the Mossos d'Esquadra, the esteemed police force of Catalonia and the cornerstone of public safety in Barcelona, Spain. This Statement of Purpose articulates my unwavering dedication to serving the vibrant, diverse communities of Barcelona through professional excellence, cultural sensitivity, and an unshakeable adherence to justice within Spain’s legal framework.</w:t>
      </w:r>
    </w:p>
    <w:p>
      <w:pPr>
        <w:pStyle w:val="BodyText"/>
      </w:pPr>
      <w:r>
        <w:t xml:space="preserve">My journey toward becoming a Police Officer in Barcelona began not with a single event, but through a lifelong immersion in the city’s unique identity. Growing up in the bustling neighborhoods of Eixample and Gràcia, I witnessed firsthand how effective policing shapes community cohesion. The dynamic energy of La Boqueria Market, the tranquility of Parc Güell during early mornings, and the challenges faced by immigrant communities along Passeig de Gràcia taught me that safety is not merely the absence of crime but the presence of trust. Barcelona’s rich tapestry—where Catalan traditions merge with global influences—demands officers who understand its soul, not just its streets. This understanding fuels my aspiration to contribute to a force that embodies "Policia Popular" (popular police), a Mossos d'Esquadra principle centered on accessibility and community partnership.</w:t>
      </w:r>
    </w:p>
    <w:p>
      <w:pPr>
        <w:pStyle w:val="BodyText"/>
      </w:pPr>
      <w:r>
        <w:t xml:space="preserve">I have actively prepared for this role through rigorous academic and experiential pathways. I hold a Bachelor’s degree in Criminology from the University of Barcelona, where coursework emphasized Spain’s judicial system, intercultural communication, and crisis management. My thesis explored the impact of language barriers on police-community relations in immigrant-dense districts like Sant Martí—a critical issue for effective policing in Barcelona. Complementing this, I completed a certified course in de-escalation tactics through Barcelona City Council’s Safety Initiative, focusing on non-violent intervention strategies during public demonstrations. Furthermore, my fluency in Catalan (Catalan language proficiency at C1 level), Spanish (native speaker), and English equips me to engage authentically with Barcelona’s multilingual populace—from elderly residents in the Gothic Quarter to young entrepreneurs in the 22@ innovation district.</w:t>
      </w:r>
    </w:p>
    <w:p>
      <w:pPr>
        <w:pStyle w:val="BodyText"/>
      </w:pPr>
      <w:r>
        <w:t xml:space="preserve">What distinguishes my motivation is a deep respect for Spain’s constitutional values and Catalonia’s autonomous policing model. The Mossos d'Esquadra operate under both Spanish national law and Catalonia’s Statute of Autonomy, requiring officers to navigate complex legal landscapes with precision. I have studied the Force’s core missions: preventing crime, ensuring public order during events like La Mercè Festival or Barcelona Open tennis tournaments, and protecting vulnerable populations through initiatives like "Mossos en la Vida Diària" (Mossos in Daily Life). I am particularly inspired by their preventive approach—such as youth engagement programs in neighborhood centers—which aligns with my belief that policing must be proactive, not reactive. In Barcelona, where tourism peaks and social dynamics shift rapidly, this philosophy is indispensable.</w:t>
      </w:r>
    </w:p>
    <w:p>
      <w:pPr>
        <w:pStyle w:val="BodyText"/>
      </w:pPr>
      <w:r>
        <w:t xml:space="preserve">My volunteer work further solidifies my readiness. For two years, I assisted the Barcelona Municipal Police’s "Barcelona Segura" program, supporting community safety patrols in coastal zones during summer crowds. This experience taught me to manage high-pressure scenarios—like calming distressed tourists near Barceloneta Beach or mediating disputes between vendors at Mercat de la Boqueria—while maintaining impartiality. I also collaborated with NGOs aiding refugee communities in the Poblenou district, learning how cultural humility prevents misunderstandings and builds rapport. These experiences crystallized my understanding: a Police Officer in Barcelona must be a bridge, not a barrier.</w:t>
      </w:r>
    </w:p>
    <w:p>
      <w:pPr>
        <w:pStyle w:val="BodyText"/>
      </w:pPr>
      <w:r>
        <w:t xml:space="preserve">I recognize that serving as a Police Officer in Spain’s most cosmopolitan city requires continuous growth. I am eager to master Catalan dialects specific to different districts (e.g., Valencian influences near the Sagrada Família) and deepen my knowledge of Spain’s 2023 Anti-Discrimination Law, which is pivotal for protecting Barcelona’s diverse residents. The Mossos d'Esquadra’s emphasis on "justice with heart" resonates deeply; I aspire to uphold this by treating every individual with dignity, whether addressing petty theft in the Raval district or safeguarding human rights during protests near Plaça de Catalunya.</w:t>
      </w:r>
    </w:p>
    <w:p>
      <w:pPr>
        <w:pStyle w:val="BodyText"/>
      </w:pPr>
      <w:r>
        <w:t xml:space="preserve">Barcelona’s spirit—creative, resilient, and fiercely proud of its identity—demands a police force that mirrors its values. My professional goal is to contribute to an institution where officers are seen as guardians of community well-being, not just enforcers of order. I aim to leverage my academic foundation, language skills, and street-level experience to strengthen the Mossos’ mission in neighborhoods like Horta-Guinardó or L'Hospitalet de Llobregat. Beyond tactical proficiency, I will champion initiatives promoting dialogue between residents and police, such as community forums on traffic safety in El Born or workshops on digital security for seniors.</w:t>
      </w:r>
    </w:p>
    <w:p>
      <w:pPr>
        <w:pStyle w:val="BodyText"/>
      </w:pPr>
      <w:r>
        <w:t xml:space="preserve">Finally, my commitment to Spain is not abstract—it is personal. I have lived through Barcelona’s challenges: the tension of civic events, the joy of public celebrations, and the quiet moments when a simple "bon dia" from an officer eases a neighbor’s anxiety. This city has shaped me; now I seek to give back. As a Police Officer in Spain, I will honor that legacy by serving with integrity, empathy, and unwavering dedication to Barcelona’s safety and unity.</w:t>
      </w:r>
    </w:p>
    <w:p>
      <w:pPr>
        <w:pStyle w:val="BodyText"/>
      </w:pPr>
      <w:r>
        <w:t xml:space="preserve">I am prepared to embrace the rigorous training of the Mossos d'Esquadra academy, knowing it is the first step toward earning the trust of a community that has given me so much. In Barcelona’s streets—where history walks alongside modernity—I will strive to embody the ideal of a Police Officer: someone who protects not just property, but people, culture, and hope. Thank you for considering my application to serve Spain’s most iconic city with honor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Barcelona, Spain</dc:title>
  <dc:creator/>
  <dc:language>en</dc:language>
  <cp:keywords/>
  <dcterms:created xsi:type="dcterms:W3CDTF">2026-07-24T04:47:04Z</dcterms:created>
  <dcterms:modified xsi:type="dcterms:W3CDTF">2026-07-24T04:47:04Z</dcterms:modified>
</cp:coreProperties>
</file>

<file path=docProps/custom.xml><?xml version="1.0" encoding="utf-8"?>
<Properties xmlns="http://schemas.openxmlformats.org/officeDocument/2006/custom-properties" xmlns:vt="http://schemas.openxmlformats.org/officeDocument/2006/docPropsVTypes"/>
</file>