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Police</w:t>
      </w:r>
      <w:r>
        <w:t xml:space="preserve"> </w:t>
      </w:r>
      <w:r>
        <w:t xml:space="preserve">Officer</w:t>
      </w:r>
      <w:r>
        <w:t xml:space="preserve"> </w:t>
      </w:r>
      <w:r>
        <w:t xml:space="preserve">-</w:t>
      </w:r>
      <w:r>
        <w:t xml:space="preserve"> </w:t>
      </w:r>
      <w:r>
        <w:t xml:space="preserve">Valencia,</w:t>
      </w:r>
      <w:r>
        <w:t xml:space="preserve"> </w:t>
      </w:r>
      <w:r>
        <w:t xml:space="preserve">Spain</w:t>
      </w:r>
    </w:p>
    <w:bookmarkStart w:id="27" w:name="statement-of-purpose"/>
    <w:p>
      <w:pPr>
        <w:pStyle w:val="Heading1"/>
      </w:pPr>
      <w:r>
        <w:t xml:space="preserve">STATEMENT OF PURPOSE</w:t>
      </w:r>
    </w:p>
    <w:bookmarkStart w:id="26" w:name="Xd2f2bf03a59c8937dbcc5faae6dcd7623c9796d"/>
    <w:p>
      <w:pPr>
        <w:pStyle w:val="Heading2"/>
      </w:pPr>
      <w:r>
        <w:t xml:space="preserve">FOR POLICE OFFICER POSITION WITH VALENCIA POLICE FORCE (COS) - SPAIN</w:t>
      </w:r>
    </w:p>
    <w:p>
      <w:pPr>
        <w:pStyle w:val="FirstParagraph"/>
      </w:pPr>
      <w:r>
        <w:t xml:space="preserve">I am writing this Statement of Purpose with profound enthusiasm to express my unwavering commitment to serving as a Police Officer within the esteemed Valencian Police Corps (Cuerpo de Policía Municipal de Valencia) in Spain's vibrant city of Valencia. This document embodies my professional journey, cultural alignment with Valencian society, and deep-seated dedication to upholding justice in one of Europe's most dynamic and culturally rich urban centers.</w:t>
      </w:r>
    </w:p>
    <w:bookmarkStart w:id="20" w:name="Xbe5bd1cb39c93a747c83b70b95398343f954645"/>
    <w:p>
      <w:pPr>
        <w:pStyle w:val="Heading3"/>
      </w:pPr>
      <w:r>
        <w:t xml:space="preserve">A Lifelong Commitment to Justice Rooted in Community Service</w:t>
      </w:r>
    </w:p>
    <w:p>
      <w:pPr>
        <w:pStyle w:val="FirstParagraph"/>
      </w:pPr>
      <w:r>
        <w:t xml:space="preserve">My aspiration to become a Police Officer crystallized during my formative years in Barcelona, where I witnessed the transformative impact of community-oriented policing. Volunteering with local neighborhood watch programs and youth mentoring initiatives taught me that effective law enforcement transcends mere crime prevention—it builds trust through consistent, empathetic engagement. In Spain's unique social fabric where community bonds are central to daily life (a concept known as "convivencia"), I recognized the profound responsibility of serving as a guardian of public safety while respecting cultural nuances. This understanding intensified when I moved to Valencia three years ago for my university studies, immersing myself in Valencian traditions during festivals like Las Fallas and La Tomatina. Observing how local officers mediated conflicts with respect for regional customs cemented my desire to contribute directly to the</w:t>
      </w:r>
      <w:r>
        <w:t xml:space="preserve"> </w:t>
      </w:r>
      <w:r>
        <w:rPr>
          <w:iCs/>
          <w:i/>
        </w:rPr>
        <w:t xml:space="preserve">COS</w:t>
      </w:r>
      <w:r>
        <w:t xml:space="preserve"> </w:t>
      </w:r>
      <w:r>
        <w:t xml:space="preserve">(Corporación de la Policía Municipal).</w:t>
      </w:r>
    </w:p>
    <w:bookmarkEnd w:id="20"/>
    <w:bookmarkStart w:id="21" w:name="Xfde0b3bbe03ce5ee58e178032830434b084466a"/>
    <w:p>
      <w:pPr>
        <w:pStyle w:val="Heading3"/>
      </w:pPr>
      <w:r>
        <w:t xml:space="preserve">Why Valencia? A Cultural and Professional Imperative</w:t>
      </w:r>
    </w:p>
    <w:p>
      <w:pPr>
        <w:pStyle w:val="FirstParagraph"/>
      </w:pPr>
      <w:r>
        <w:t xml:space="preserve">Spain Valencia represents far more than a geographic location—it is the epicenter of my professional calling. Unlike many global cities, Valencia harmoniously blends medieval charm with modern innovation, creating a distinctive security landscape where historical sites like the City of Arts and Sciences coexist with bustling markets such as Mercado Central. I have studied Valencian policing protocols extensively and recognize that success here requires mastery beyond standard police procedures: it demands fluency in Valencian dialect (Valencià), understanding of local social dynamics, and sensitivity to the region's unique challenges—from tourist management during peak season to protecting agricultural heritage in surrounding huertas (fertile valleys). The</w:t>
      </w:r>
      <w:r>
        <w:t xml:space="preserve"> </w:t>
      </w:r>
      <w:r>
        <w:rPr>
          <w:iCs/>
          <w:i/>
        </w:rPr>
        <w:t xml:space="preserve">Guardia Urbana de Valencia</w:t>
      </w:r>
      <w:r>
        <w:t xml:space="preserve">'s emphasis on "policía cercana" (nearby police) resonates deeply with my philosophy that officers must be visible, accessible, and invested in the community they serve.</w:t>
      </w:r>
    </w:p>
    <w:bookmarkEnd w:id="21"/>
    <w:bookmarkStart w:id="22" w:name="Xea20608cd3f369605c6caf91ed592848bce78e1"/>
    <w:p>
      <w:pPr>
        <w:pStyle w:val="Heading3"/>
      </w:pPr>
      <w:r>
        <w:t xml:space="preserve">Professional Preparation Aligned with Valencian Standards</w:t>
      </w:r>
    </w:p>
    <w:p>
      <w:pPr>
        <w:pStyle w:val="FirstParagraph"/>
      </w:pPr>
      <w:r>
        <w:t xml:space="preserve">My academic background and practical experience directly prepare me for the rigor of Valencian policing. I hold a Bachelor's Degree in Criminology from the University of Valencia, where my thesis examined "Community Policing Models in Mediterranean Urban Contexts," earning top honors. During fieldwork with the</w:t>
      </w:r>
      <w:r>
        <w:t xml:space="preserve"> </w:t>
      </w:r>
      <w:r>
        <w:rPr>
          <w:iCs/>
          <w:i/>
        </w:rPr>
        <w:t xml:space="preserve">Polícia Local de Xátiva</w:t>
      </w:r>
      <w:r>
        <w:t xml:space="preserve">, I assisted in developing cultural sensitivity modules for officers interacting with Valencia's diverse immigrant communities—a critical skill given that 23% of Valencia’s population is foreign-born (INE, 2023). I also completed specialized training in conflict de-escalation techniques through the Spanish National Police Academy’s certified program and hold valid certifications in first aid, CPR, and crowd control. Crucially, my daily life in Valencia has ingrained me with local knowledge: I navigate the</w:t>
      </w:r>
      <w:r>
        <w:t xml:space="preserve"> </w:t>
      </w:r>
      <w:r>
        <w:rPr>
          <w:iCs/>
          <w:i/>
        </w:rPr>
        <w:t xml:space="preserve">Barrio del Carmen</w:t>
      </w:r>
      <w:r>
        <w:t xml:space="preserve"> </w:t>
      </w:r>
      <w:r>
        <w:t xml:space="preserve">markets without maps, recognize neighborhood watch leaders by name, and understand how municipal events like the</w:t>
      </w:r>
      <w:r>
        <w:t xml:space="preserve"> </w:t>
      </w:r>
      <w:r>
        <w:rPr>
          <w:iCs/>
          <w:i/>
        </w:rPr>
        <w:t xml:space="preserve">Festa de la Mare de Déu de la Salut</w:t>
      </w:r>
      <w:r>
        <w:t xml:space="preserve"> </w:t>
      </w:r>
      <w:r>
        <w:t xml:space="preserve">require tailored security planning.</w:t>
      </w:r>
    </w:p>
    <w:bookmarkEnd w:id="22"/>
    <w:bookmarkStart w:id="23" w:name="Xa3403202766d1455b178590b76e9dffcb1fdb8f"/>
    <w:p>
      <w:pPr>
        <w:pStyle w:val="Heading3"/>
      </w:pPr>
      <w:r>
        <w:t xml:space="preserve">My Vision for Contributing to Valencia's Safety Ecosystem</w:t>
      </w:r>
    </w:p>
    <w:p>
      <w:pPr>
        <w:pStyle w:val="FirstParagraph"/>
      </w:pPr>
      <w:r>
        <w:t xml:space="preserve">As a future Police Officer with the Valencian Corps, I will actively advance three pillars essential to Valencia’s security identity:</w:t>
      </w:r>
    </w:p>
    <w:p>
      <w:pPr>
        <w:numPr>
          <w:ilvl w:val="0"/>
          <w:numId w:val="1001"/>
        </w:numPr>
        <w:pStyle w:val="Compact"/>
      </w:pPr>
      <w:r>
        <w:rPr>
          <w:bCs/>
          <w:b/>
        </w:rPr>
        <w:t xml:space="preserve">Cultural Integration:</w:t>
      </w:r>
      <w:r>
        <w:t xml:space="preserve"> </w:t>
      </w:r>
      <w:r>
        <w:t xml:space="preserve">I will leverage my fluency in Valencian and familiarity with local customs (e.g., respecting</w:t>
      </w:r>
      <w:r>
        <w:t xml:space="preserve"> </w:t>
      </w:r>
      <w:r>
        <w:rPr>
          <w:iCs/>
          <w:i/>
        </w:rPr>
        <w:t xml:space="preserve">tapas</w:t>
      </w:r>
      <w:r>
        <w:t xml:space="preserve"> </w:t>
      </w:r>
      <w:r>
        <w:t xml:space="preserve">culture during community events) to bridge communication gaps between officers and citizens, particularly with older residents who may distrust formal institutions.</w:t>
      </w:r>
    </w:p>
    <w:p>
      <w:pPr>
        <w:numPr>
          <w:ilvl w:val="0"/>
          <w:numId w:val="1001"/>
        </w:numPr>
        <w:pStyle w:val="Compact"/>
      </w:pPr>
      <w:r>
        <w:rPr>
          <w:bCs/>
          <w:b/>
        </w:rPr>
        <w:t xml:space="preserve">Tech-Enhanced Community Policing:</w:t>
      </w:r>
      <w:r>
        <w:t xml:space="preserve"> </w:t>
      </w:r>
      <w:r>
        <w:t xml:space="preserve">I propose implementing a digital "Valencia Safety App" (building on existing municipal tools) allowing real-time reporting of neighborhood concerns while prioritizing data privacy—a solution responsive to Valencia’s tech-forward ethos as a European Digital City.</w:t>
      </w:r>
    </w:p>
    <w:p>
      <w:pPr>
        <w:numPr>
          <w:ilvl w:val="0"/>
          <w:numId w:val="1001"/>
        </w:numPr>
        <w:pStyle w:val="Compact"/>
      </w:pPr>
      <w:r>
        <w:rPr>
          <w:bCs/>
          <w:b/>
        </w:rPr>
        <w:t xml:space="preserve">Sustainable Safety Initiatives:</w:t>
      </w:r>
      <w:r>
        <w:t xml:space="preserve"> </w:t>
      </w:r>
      <w:r>
        <w:t xml:space="preserve">Partnering with the</w:t>
      </w:r>
      <w:r>
        <w:t xml:space="preserve"> </w:t>
      </w:r>
      <w:r>
        <w:rPr>
          <w:iCs/>
          <w:i/>
        </w:rPr>
        <w:t xml:space="preserve">Consell de la Vila</w:t>
      </w:r>
      <w:r>
        <w:t xml:space="preserve">, I will develop programs targeting youth engagement in historic districts like El Cabanyal, using cultural events (e.g., Paella festivals) to foster positive interactions between officers and residents—directly addressing the "policía cercana" principle.</w:t>
      </w:r>
    </w:p>
    <w:bookmarkEnd w:id="23"/>
    <w:bookmarkStart w:id="24" w:name="X8d1fc69e3be68cc154eaf068055f4b63af234b6"/>
    <w:p>
      <w:pPr>
        <w:pStyle w:val="Heading3"/>
      </w:pPr>
      <w:r>
        <w:t xml:space="preserve">Unwavering Commitment to Valencian Values</w:t>
      </w:r>
    </w:p>
    <w:p>
      <w:pPr>
        <w:pStyle w:val="FirstParagraph"/>
      </w:pPr>
      <w:r>
        <w:t xml:space="preserve">My dedication extends beyond professional competence to embodying the core values of Valencian society:</w:t>
      </w:r>
      <w:r>
        <w:t xml:space="preserve"> </w:t>
      </w:r>
      <w:r>
        <w:rPr>
          <w:iCs/>
          <w:i/>
        </w:rPr>
        <w:t xml:space="preserve">la tolerància</w:t>
      </w:r>
      <w:r>
        <w:t xml:space="preserve"> </w:t>
      </w:r>
      <w:r>
        <w:t xml:space="preserve">(tolerance),</w:t>
      </w:r>
      <w:r>
        <w:t xml:space="preserve"> </w:t>
      </w:r>
      <w:r>
        <w:rPr>
          <w:iCs/>
          <w:i/>
        </w:rPr>
        <w:t xml:space="preserve">més aprop</w:t>
      </w:r>
      <w:r>
        <w:t xml:space="preserve"> </w:t>
      </w:r>
      <w:r>
        <w:t xml:space="preserve">(closer), and</w:t>
      </w:r>
      <w:r>
        <w:t xml:space="preserve"> </w:t>
      </w:r>
      <w:r>
        <w:rPr>
          <w:iCs/>
          <w:i/>
        </w:rPr>
        <w:t xml:space="preserve">comunitat</w:t>
      </w:r>
      <w:r>
        <w:t xml:space="preserve"> </w:t>
      </w:r>
      <w:r>
        <w:t xml:space="preserve">(community). I have lived this commitment daily—volunteering with</w:t>
      </w:r>
      <w:r>
        <w:t xml:space="preserve"> </w:t>
      </w:r>
      <w:r>
        <w:rPr>
          <w:iCs/>
          <w:i/>
        </w:rPr>
        <w:t xml:space="preserve">Casa de la Música</w:t>
      </w:r>
      <w:r>
        <w:t xml:space="preserve"> </w:t>
      </w:r>
      <w:r>
        <w:t xml:space="preserve">to ensure safe access to cultural events, mediating disputes during fallas celebrations with impartiality, and participating in the</w:t>
      </w:r>
      <w:r>
        <w:t xml:space="preserve"> </w:t>
      </w:r>
      <w:r>
        <w:rPr>
          <w:iCs/>
          <w:i/>
        </w:rPr>
        <w:t xml:space="preserve">Pla de Seguretat Urbana</w:t>
      </w:r>
      <w:r>
        <w:t xml:space="preserve"> </w:t>
      </w:r>
      <w:r>
        <w:t xml:space="preserve">workshops organized by the Valencia City Council. I understand that policing in Spain’s third-largest city requires navigating complex intersections: balancing tourism revenue (27 million annual visitors) with residents' quality of life; protecting vulnerable populations amid economic shifts; and preserving Valencia’s UNESCO-recognized</w:t>
      </w:r>
      <w:r>
        <w:t xml:space="preserve"> </w:t>
      </w:r>
      <w:r>
        <w:rPr>
          <w:iCs/>
          <w:i/>
        </w:rPr>
        <w:t xml:space="preserve">huerta</w:t>
      </w:r>
      <w:r>
        <w:t xml:space="preserve"> </w:t>
      </w:r>
      <w:r>
        <w:t xml:space="preserve">agricultural landscapes from urban encroachment. My approach will be rooted in the Valencian maxim: "La seguretat és un dret, no una mercaderia" (Safety is a right, not a commodity).</w:t>
      </w:r>
    </w:p>
    <w:bookmarkEnd w:id="24"/>
    <w:bookmarkStart w:id="25" w:name="X38d3f2d853c8640294de4c63a4b711f40792466"/>
    <w:p>
      <w:pPr>
        <w:pStyle w:val="Heading3"/>
      </w:pPr>
      <w:r>
        <w:t xml:space="preserve">Conclusion: A Promise for Valencia's Future</w:t>
      </w:r>
    </w:p>
    <w:p>
      <w:pPr>
        <w:pStyle w:val="FirstParagraph"/>
      </w:pPr>
      <w:r>
        <w:t xml:space="preserve">This Statement of Purpose is more than an application—it is a covenant to serve with integrity in the heart of Spain’s Valencian Community. I have not merely studied police work; I have lived it within the rhythms of Valencia, from early-morning strolls along the Turia River Gardens to evening conversations at</w:t>
      </w:r>
      <w:r>
        <w:t xml:space="preserve"> </w:t>
      </w:r>
      <w:r>
        <w:rPr>
          <w:iCs/>
          <w:i/>
        </w:rPr>
        <w:t xml:space="preserve">chiringuitos</w:t>
      </w:r>
      <w:r>
        <w:t xml:space="preserve"> </w:t>
      </w:r>
      <w:r>
        <w:t xml:space="preserve">(beach bars) where community concerns are voiced. The</w:t>
      </w:r>
      <w:r>
        <w:t xml:space="preserve"> </w:t>
      </w:r>
      <w:r>
        <w:rPr>
          <w:iCs/>
          <w:i/>
        </w:rPr>
        <w:t xml:space="preserve">Cuerpo de la Policía Municipal de Valencia</w:t>
      </w:r>
      <w:r>
        <w:t xml:space="preserve"> </w:t>
      </w:r>
      <w:r>
        <w:t xml:space="preserve">does not just enforce laws; it safeguards a way of life. As I prepare for my probationary period with the COS, I bring not only technical qualifications but an unshakeable belief in Valencia’s vision of justice: one where safety is woven into the city’s very identity through respect, presence, and partnership.</w:t>
      </w:r>
    </w:p>
    <w:p>
      <w:pPr>
        <w:pStyle w:val="BodyText"/>
      </w:pPr>
      <w:r>
        <w:t xml:space="preserve">I stand ready to wear the uniform with pride, uphold Valencian traditions of civic duty, and serve as a guardian worthy of the trust placed in us by this extraordinary city. In Valencia, policing is not just a profession—it is a promise to protect the soul of</w:t>
      </w:r>
      <w:r>
        <w:t xml:space="preserve"> </w:t>
      </w:r>
      <w:r>
        <w:rPr>
          <w:iCs/>
          <w:i/>
        </w:rPr>
        <w:t xml:space="preserve">la Comunitat Valenciana</w:t>
      </w:r>
      <w:r>
        <w:t xml:space="preserve">.</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Police Officer - Valencia, Spain</dc:title>
  <dc:creator/>
  <dc:language>en</dc:language>
  <cp:keywords/>
  <dcterms:created xsi:type="dcterms:W3CDTF">2026-07-23T16:42:37Z</dcterms:created>
  <dcterms:modified xsi:type="dcterms:W3CDTF">2026-07-23T16:42:37Z</dcterms:modified>
</cp:coreProperties>
</file>

<file path=docProps/custom.xml><?xml version="1.0" encoding="utf-8"?>
<Properties xmlns="http://schemas.openxmlformats.org/officeDocument/2006/custom-properties" xmlns:vt="http://schemas.openxmlformats.org/officeDocument/2006/docPropsVTypes"/>
</file>