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w:t>
      </w:r>
      <w:r>
        <w:t xml:space="preserve"> </w:t>
      </w:r>
      <w:r>
        <w:t xml:space="preserve">Sri</w:t>
      </w:r>
      <w:r>
        <w:t xml:space="preserve"> </w:t>
      </w:r>
      <w:r>
        <w:t xml:space="preserve">Lanka</w:t>
      </w:r>
      <w:r>
        <w:t xml:space="preserve"> </w:t>
      </w:r>
      <w:r>
        <w:t xml:space="preserve">Colombo</w:t>
      </w:r>
    </w:p>
    <w:bookmarkStart w:id="20" w:name="X8a8c4942de6721c30eccdc8ae7ec8dece7ada80"/>
    <w:p>
      <w:pPr>
        <w:pStyle w:val="Heading1"/>
      </w:pPr>
      <w:r>
        <w:t xml:space="preserve">Statement of Purpose: Commitment to Serve as a Police Officer in Sri Lanka Colombo</w:t>
      </w:r>
    </w:p>
    <w:p>
      <w:pPr>
        <w:pStyle w:val="FirstParagraph"/>
      </w:pPr>
      <w:r>
        <w:t xml:space="preserve">I am writing with profound enthusiasm and unwavering dedication to express my earnest intention to join the esteemed ranks of the Sri Lanka Police Service, specifically committed to serving the dynamic and diverse community of Colombo. As a proud citizen deeply invested in the safety, dignity, and prosperity of my nation’s capital city, I perceive this role not merely as a career opportunity but as a sacred duty to uphold law and order within the heart of Sri Lanka. My purpose is intrinsically tied to the well-being of Colombo's 1.5 million residents, who navigate daily life amidst urban challenges that demand compassionate, competent, and community-focused policing.</w:t>
      </w:r>
    </w:p>
    <w:p>
      <w:pPr>
        <w:pStyle w:val="BodyText"/>
      </w:pPr>
      <w:r>
        <w:t xml:space="preserve">Colombo’s unique character as Sri Lanka’s economic epicenter—boasting vibrant markets like Pettah, historic neighborhoods such as Fort and Bambalapitiya, and bustling ports—creates a complex tapestry of security needs. From managing traffic congestion in the Central Business District to safeguarding tourists at Galle Face, addressing petty crime in densely populated areas, and responding to natural disasters like monsoon flooding near rivers like the Kelani, the demands on Colombo’s Police Force are multifaceted. I have witnessed firsthand how effective policing directly impacts community trust; during my volunteer work with the "Colombo Youth Safety Initiative," I observed how approachable officers in uniform could de-escalate tensions and foster cooperation between residents and law enforcement in communities often overlooked. This experience crystallized my resolve: to serve as a Police Officer who embodies the values of integrity, empathy, and professionalism central to Sri Lanka’s policing ethos.</w:t>
      </w:r>
    </w:p>
    <w:p>
      <w:pPr>
        <w:pStyle w:val="BodyText"/>
      </w:pPr>
      <w:r>
        <w:t xml:space="preserve">My academic background in Sociology (B.A. Honours, University of Colombo) has equipped me with critical insights into urban social dynamics. Courses such as "Crime and Society in Urban Settings" and "Community Engagement Strategies" provided theoretical grounding that I actively applied during community outreach projects. For instance, I collaborated with the Colombo Municipal Council to organize neighborhood safety workshops in Kollupitiya, addressing concerns about night-time security through data-driven approaches. This initiative demonstrated how understanding local context—such as identifying high-risk zones near public transport hubs or youth hangouts—enables tailored solutions. I recognize that effective policing in Colombo requires more than enforcement; it demands cultural sensitivity, linguistic proficiency (I am fluent in Sinhala, Tamil, and English), and an acute awareness of socio-economic factors influencing crime patterns.</w:t>
      </w:r>
    </w:p>
    <w:p>
      <w:pPr>
        <w:pStyle w:val="BodyText"/>
      </w:pPr>
      <w:r>
        <w:t xml:space="preserve">Furthermore, my volunteer service with the National Youth Service Corps (NYSC) during the 2023 monsoon season reinforced my commitment to Colombo’s resilience. Tasked with assisting displaced families in low-lying areas like Dehiwala, I worked alongside police personnel to distribute relief materials and document community needs. This experience underscored how timely, coordinated action by law enforcement directly prevents chaos during crises—a principle I will champion as a Police Officer. The Sri Lanka Police’s contemporary "People-Centric Policing" strategy aligns perfectly with this philosophy; it emphasizes proactive community partnerships over reactive enforcement, a model I am eager to advance in Colombo’s neighborhoods.</w:t>
      </w:r>
    </w:p>
    <w:p>
      <w:pPr>
        <w:pStyle w:val="BodyText"/>
      </w:pPr>
      <w:r>
        <w:t xml:space="preserve">I understand that becoming an effective Police Officer in Colombo requires unwavering adherence to the Sri Lanka Police Act (1979) and the ethical standards set forth by the Inspector General of Police. My personal conduct has always reflected this commitment: I have volunteered as a peer mediator in my local community, resolving disputes without escalation, and maintained impeccable discipline through rigorous training in conflict resolution. I am prepared to undergo all required physical, medical, and psychological assessments with full dedication to meeting the highest standards of service.</w:t>
      </w:r>
    </w:p>
    <w:p>
      <w:pPr>
        <w:pStyle w:val="BodyText"/>
      </w:pPr>
      <w:r>
        <w:t xml:space="preserve">My vision for Colombo extends beyond patrolling streets; it encompasses building bridges between the police force and communities. I aspire to contribute to initiatives such as "Smart Policing" projects that leverage technology for crime prevention, while ensuring no resident feels alienated by authority. For example, I propose developing a youth mentorship program in partnership with schools in areas like Moratuwa or Nugegoda—where gang-related incidents have been reported—to channel energy into constructive pathways. Colombo’s future as a safe, inclusive city depends on officers who see themselves not as enforcers alone but as guardians of collective well-being, guided by the national motto "Sarvodaya" (Well-Being for All).</w:t>
      </w:r>
    </w:p>
    <w:p>
      <w:pPr>
        <w:pStyle w:val="BodyText"/>
      </w:pPr>
      <w:r>
        <w:t xml:space="preserve">Most importantly, I am driven by Sri Lanka’s enduring spirit. In a nation where communities have overcome adversity—from civil conflict to natural disasters—the Police Force stands as a pillar of stability. To serve in Colombo is to serve the very soul of our country: its people, culture, and aspirations for peace. I will honor this trust by dedicating my skills, energy, and heart to every duty assigned, from traffic control at J.R. Jayewardene Road intersections to supporting victims during critical incidents.</w:t>
      </w:r>
    </w:p>
    <w:p>
      <w:pPr>
        <w:pStyle w:val="BodyText"/>
      </w:pPr>
      <w:r>
        <w:t xml:space="preserve">I am not seeking a job; I seek a purpose—to be part of the force that ensures Colombo’s children can walk home safely at night, its elders feel secure in their neighborhoods, and its streets echo with the promise of justice. This Statement of Purpose reflects my lived commitment to Sri Lanka’s highest ideals. I am ready to stand shoulder-to-shoulder with fellow officers in Colombo, upholding the law not just as a profession, but as a sacred covenant with our nation. Thank you for considering my application to serve as a Police Officer dedicated solely to the safety and dignity of Sri Lanka Colombo.</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 Sri Lanka Colombo</dc:title>
  <dc:creator/>
  <dc:language>en</dc:language>
  <cp:keywords/>
  <dcterms:created xsi:type="dcterms:W3CDTF">2026-07-23T17:08:08Z</dcterms:created>
  <dcterms:modified xsi:type="dcterms:W3CDTF">2026-07-23T17:08:08Z</dcterms:modified>
</cp:coreProperties>
</file>

<file path=docProps/custom.xml><?xml version="1.0" encoding="utf-8"?>
<Properties xmlns="http://schemas.openxmlformats.org/officeDocument/2006/custom-properties" xmlns:vt="http://schemas.openxmlformats.org/officeDocument/2006/docPropsVTypes"/>
</file>