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4f23d402a17374df8084991f16280100859d288"/>
    <w:p>
      <w:pPr>
        <w:pStyle w:val="Heading1"/>
      </w:pPr>
      <w:r>
        <w:t xml:space="preserve">STATEMENT OF PURPOSE FOR POLICE OFFICER POSITION IN KHARTOUM, SUDAN</w:t>
      </w:r>
    </w:p>
    <w:p>
      <w:pPr>
        <w:pStyle w:val="FirstParagraph"/>
      </w:pPr>
      <w:r>
        <w:t xml:space="preserve">I am writing this Statement of Purpose with profound respect for the sacred duty of law enforcement and an unwavering commitment to serve as a Police Officer in Khartoum, Sudan. Having dedicated my life to public safety through rigorous training and community engagement, I now seek to contribute my skills to one of Africa's most dynamic and challenging urban centers—Khartoum. This city, where the Blue and White Nile converge amid vibrant culture and complex social landscapes, demands officers who understand its unique rhythms, challenges, and aspirations. My career trajectory has been intentionally shaped toward this moment: to serve as a principled Police Officer dedicated to restoring trust between law enforcement and the communities of Sudan Khartoum.</w:t>
      </w:r>
    </w:p>
    <w:p>
      <w:pPr>
        <w:pStyle w:val="BodyText"/>
      </w:pPr>
      <w:r>
        <w:t xml:space="preserve">My journey began during my youth in Omdurman, where I witnessed firsthand how effective community policing could transform neighborhoods. While attending the Sudan Police College in Khartoum North, I immersed myself in courses covering criminal justice ethics, conflict resolution, and crisis management—always with a focus on Sudanese context. During my field training at the Central District Police Station in Khartoum City, I observed officers navigating complex scenarios: from mediating tribal disputes along the Nile banks to managing protests during political transitions. These experiences crystallized my understanding that policing in Sudan Khartoum cannot be bureaucratic—it must be rooted in cultural intelligence and human dignity. I volunteered with neighborhood watch groups across Al-Sayyid Street and Kober areas, learning that trust is built not through force alone, but through consistent presence and genuine dialogue.</w:t>
      </w:r>
    </w:p>
    <w:p>
      <w:pPr>
        <w:pStyle w:val="BodyText"/>
      </w:pPr>
      <w:r>
        <w:t xml:space="preserve">What distinguishes my approach to becoming a Police Officer in Sudan Khartoum is my specialized knowledge of local challenges. I have studied Khartoum’s socio-geographic realities—how rapid urbanization strains infrastructure, how seasonal floods displace communities, and how economic pressures fuel crime patterns unique to the city. My research on community policing models in African megacities (including Nairobi and Lagos) informed my proposal for a "Khartoum Community Safety Partnership" during my college final project. This framework emphasizes mobile police units engaging youth at riverbank markets, multilingual crisis teams responding to domestic disputes, and collaboration with religious leaders to prevent violence. I understand that as a Police Officer in Sudan Khartoum, I must speak Arabic fluently while respecting the Nubian and Beja languages spoken across neighborhoods—a skill I’ve honed through immersion.</w:t>
      </w:r>
    </w:p>
    <w:p>
      <w:pPr>
        <w:pStyle w:val="BodyText"/>
      </w:pPr>
      <w:r>
        <w:t xml:space="preserve">My professional development includes advanced training in de-escalation techniques at the Sudanese National Academy of Public Safety. In a recent simulation exercise focused on crowd control during the Khartoum International Trade Fair, I successfully mediated a tense situation by identifying cultural triggers—such as misunderstandings around personal space norms—and using calm negotiation to prevent escalation. This experience reinforced my belief that policing in Sudan Khartoum requires more than tactical skills; it demands emotional intelligence to navigate a city where 70% of the population is under 30, and social media amplifies tensions rapidly. I’ve also completed a certification in trauma-informed policing, recognizing how systemic issues like poverty or displacement impact community interactions with officers.</w:t>
      </w:r>
    </w:p>
    <w:p>
      <w:pPr>
        <w:pStyle w:val="BodyText"/>
      </w:pPr>
      <w:r>
        <w:t xml:space="preserve">Why Sudan Khartoum specifically? This city is the heart of Sudan’s political, economic, and cultural life—a place where history is written daily in its streets. As a Police Officer here, I would serve alongside colleagues who understand that security isn’t merely about arresting criminals; it’s about protecting the fishermen on the Nile bridges at dawn, safeguarding market vendors during Ramadan sales, and ensuring children can walk to school without fear. Khartoum’s diversity—encompassing Arab, Nubian, Fur, and foreign expatriate communities—demands officers who see unity in that mosaic. My previous work with the Khartoum Peace Initiative (a non-profit) taught me how police-community partnerships reduce crime rates by 35% in pilot neighborhoods. I aim to replicate this model across districts like Al-Mogran and Al-Turath, where youth unemployment fuels gang activity.</w:t>
      </w:r>
    </w:p>
    <w:p>
      <w:pPr>
        <w:pStyle w:val="BodyText"/>
      </w:pPr>
      <w:r>
        <w:t xml:space="preserve">I recognize the profound challenges facing Sudan Khartoum today. Economic instability strains police resources, while infrastructure gaps complicate rapid response times. As a Police Officer, I will proactively address these through innovative solutions like partnering with tech startups to develop a community safety app for reporting emergencies in real-time—a project I’ve already prototyped with local university students. Equally important is my commitment to ethical conduct: Sudan Khartoum deserves officers who reject corruption and uphold the Constitution’s promise of equal protection. During my training, I co-authored a report on reducing police brutality through transparent bodycam policies—now adopted in three Khartoum precincts.</w:t>
      </w:r>
    </w:p>
    <w:p>
      <w:pPr>
        <w:pStyle w:val="BodyText"/>
      </w:pPr>
      <w:r>
        <w:t xml:space="preserve">My vision extends beyond immediate duties. I aspire to become a mentor for new recruits, training them not just in law enforcement tactics, but in the art of listening—understanding that when a Khartoum resident seeks help at a police station, they’re often seeking dignity more than justice. In Sudan Khartoum’s journey toward stability, officers like myself must bridge divides: between tradition and modernity, security and human rights, fear and trust. I’ve already begun this work through monthly "Coffee with Cop" sessions in local cafes across the city—a practice I’ll expand as a Police Officer to build rapport before crises emerge.</w:t>
      </w:r>
    </w:p>
    <w:p>
      <w:pPr>
        <w:pStyle w:val="BodyText"/>
      </w:pPr>
      <w:r>
        <w:t xml:space="preserve">This Statement of Purpose is not merely an application; it is a pledge. I vow to serve Sudan Khartoum with integrity, compassion, and relentless dedication. The city’s resilience—from the ancient ruins of Karima to its bustling modern markets—inspires me daily. As a Police Officer, I will honor that legacy by ensuring every street corner in Khartoum feels safe for mothers walking home at dusk, students studying under streetlights, and elders sharing stories on porches. Sudan Khartoum’s future depends on officers who understand its soul—and I am ready to earn that trust. My hands are prepared to protect; my heart is ready to serve.</w:t>
      </w:r>
    </w:p>
    <w:p>
      <w:pPr>
        <w:pStyle w:val="BodyText"/>
      </w:pPr>
      <w:r>
        <w:rPr>
          <w:bCs/>
          <w:b/>
        </w:rPr>
        <w:t xml:space="preserve">Respectfully submitted,</w:t>
      </w:r>
      <w:r>
        <w:br/>
      </w:r>
      <w:r>
        <w:t xml:space="preserve">[Your Full Name]</w:t>
      </w:r>
      <w:r>
        <w:br/>
      </w:r>
      <w:r>
        <w:t xml:space="preserve">Sudanese Citizen | Sudan Police College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Sudan Khartoum</dc:title>
  <dc:creator/>
  <dc:language>en</dc:language>
  <cp:keywords/>
  <dcterms:created xsi:type="dcterms:W3CDTF">2026-07-23T18:02:40Z</dcterms:created>
  <dcterms:modified xsi:type="dcterms:W3CDTF">2026-07-23T18:02:40Z</dcterms:modified>
</cp:coreProperties>
</file>

<file path=docProps/custom.xml><?xml version="1.0" encoding="utf-8"?>
<Properties xmlns="http://schemas.openxmlformats.org/officeDocument/2006/custom-properties" xmlns:vt="http://schemas.openxmlformats.org/officeDocument/2006/docPropsVTypes"/>
</file>