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Metropolitan</w:t>
      </w:r>
      <w:r>
        <w:t xml:space="preserve"> </w:t>
      </w:r>
      <w:r>
        <w:t xml:space="preserve">Police</w:t>
      </w:r>
      <w:r>
        <w:t xml:space="preserve"> </w:t>
      </w:r>
      <w:r>
        <w:t xml:space="preserve">Service</w:t>
      </w:r>
    </w:p>
    <w:bookmarkStart w:id="26" w:name="X6ee1651e3271ea4bd34d390136615400173f1a8"/>
    <w:p>
      <w:pPr>
        <w:pStyle w:val="Heading1"/>
      </w:pPr>
      <w:r>
        <w:t xml:space="preserve">Statement of Purpose: Pursuing a Career as a Police Officer in the United Kingdom, London</w:t>
      </w:r>
    </w:p>
    <w:p>
      <w:pPr>
        <w:pStyle w:val="FirstParagraph"/>
      </w:pPr>
      <w:r>
        <w:t xml:space="preserve">I am writing with profound enthusiasm to express my unwavering commitment to becoming a dedicated Police Officer within the Metropolitan Police Service (MPS), serving the vibrant and diverse communities of London. This Statement of Purpose encapsulates my deep-seated motivation, preparedness, and vision for contributing to public safety in one of the world’s most dynamic cities. I understand that policing in London demands exceptional integrity, cultural sensitivity, and resilience – qualities I have cultivated through years of community engagement and personal reflection. My aspiration is not merely to wear a uniform but to embody the MPS’s core values: courage, professionalism, and service to all Londoners.</w:t>
      </w:r>
    </w:p>
    <w:bookmarkStart w:id="20" w:name="Xa50cc31c5e0076f45ac1f02ea565b84944c3fca"/>
    <w:p>
      <w:pPr>
        <w:pStyle w:val="Heading2"/>
      </w:pPr>
      <w:r>
        <w:t xml:space="preserve">Rooted in Community: A Personal Journey Toward Policing</w:t>
      </w:r>
    </w:p>
    <w:p>
      <w:pPr>
        <w:pStyle w:val="FirstParagraph"/>
      </w:pPr>
      <w:r>
        <w:t xml:space="preserve">My journey toward this vocation began during my upbringing in East London, where I witnessed firsthand the complexities of urban life. Growing up near the heart of Tower Hamlets, I observed how policing transcends crime prevention – it is about building trust in communities that have historically faced systemic challenges. As a youth volunteer with the 'London Neighbourhood Watch' initiative from 2018–2021, I organized community safety workshops addressing issues like anti-social behaviour and mental health support. This role taught me that effective policing requires empathy; it is not about authority but partnership. I remember facilitating a dialogue session between local residents and officers after a series of shoplifting incidents, where we collaboratively designed a youth engagement program. The resulting 40% reduction in petty crime in the area demonstrated how community-led solutions foster sustainable safety – an insight that crystallized my resolve to serve as an officer.</w:t>
      </w:r>
    </w:p>
    <w:bookmarkEnd w:id="20"/>
    <w:bookmarkStart w:id="21" w:name="X259f824d7c66fe1a10d5036d1924f88c03cbaf6"/>
    <w:p>
      <w:pPr>
        <w:pStyle w:val="Heading2"/>
      </w:pPr>
      <w:r>
        <w:t xml:space="preserve">Understanding London’s Unique Policing Landscape</w:t>
      </w:r>
    </w:p>
    <w:p>
      <w:pPr>
        <w:pStyle w:val="FirstParagraph"/>
      </w:pPr>
      <w:r>
        <w:t xml:space="preserve">The United Kingdom, and specifically London, presents a policing environment unlike any other. As Europe’s largest city with over 9 million residents from 300+ nationalities, London demands officers who navigate cultural fluency alongside operational excellence. I have studied the MPS’s 'Policing for the Future' strategy, recognizing its emphasis on addressing knife crime through social intervention (e.g., Operation Sceptre), supporting vulnerable victims of domestic abuse via dedicated units, and leveraging technology like predictive analytics to prevent disorder. Crucially, I understand that London’s challenges – from rising cybercrime in Canary Wharf to community tensions in Brixton – require officers who respect the city’s mosaic identity. My experience volunteering with 'The Refugee Council' (2022–present) has deepened my understanding of immigrant communities’ policing needs; I assisted in translating police information leaflets into Bengali and Urdu, ensuring accessibility for families navigating complex legal systems. This work reinforced that trust is earned through linguistic and cultural competence – a principle I will apply daily as an officer.</w:t>
      </w:r>
    </w:p>
    <w:bookmarkEnd w:id="21"/>
    <w:bookmarkStart w:id="22" w:name="X705ab213ee62bcd0f844d6207af7cf68edd1430"/>
    <w:p>
      <w:pPr>
        <w:pStyle w:val="Heading2"/>
      </w:pPr>
      <w:r>
        <w:t xml:space="preserve">Preparation: Skills for the Metropolitan Police Service</w:t>
      </w:r>
    </w:p>
    <w:p>
      <w:pPr>
        <w:pStyle w:val="FirstParagraph"/>
      </w:pPr>
      <w:r>
        <w:t xml:space="preserve">To prepare for the rigorous demands of policing in London, I have proactively developed critical competencies. I hold a First Class Honours Degree in Criminology from University College London (UCL), with my dissertation examining 'The Impact of Community Policing on Trust Metrics in Multi-Ethnic Urban Areas' – a study directly relevant to MPS priorities. Academically, I mastered crisis intervention techniques through the Met’s accredited 'Advanced De-escalation Training' course (2023). Physically, I maintain peak fitness via regular participation in the London Police Cadets’ annual 'Resilience Challenge,' completing 5km runs and scenario-based drills under pressure. Most significantly, I possess emotional resilience forged through managing a family trauma crisis in 2019: supporting my younger sibling through mental health challenges required me to remain calm during volatile situations – a skill directly transferable to high-stress policing environments.</w:t>
      </w:r>
    </w:p>
    <w:bookmarkEnd w:id="22"/>
    <w:bookmarkStart w:id="23" w:name="X8b01ee54fe04a6ac1c5ccc45f3377a7fe227814"/>
    <w:p>
      <w:pPr>
        <w:pStyle w:val="Heading2"/>
      </w:pPr>
      <w:r>
        <w:t xml:space="preserve">Why the Metropolitan Police Service and London?</w:t>
      </w:r>
    </w:p>
    <w:p>
      <w:pPr>
        <w:pStyle w:val="FirstParagraph"/>
      </w:pPr>
      <w:r>
        <w:t xml:space="preserve">I am drawn specifically to the MPS because it is London’s heartbeat – a force that evolves with its city. The Met’s pledge to 'make London safer for everyone' resonates deeply with my belief that safety is a universal right, not a privilege. Unlike static forces in smaller towns, the MPS operates at an unprecedented scale: responding to 15 million annual police calls across 700+ square miles of boroughs from Westminster to Waltham Forest. This complexity excites me; I am eager to learn from the Met’s innovative units like the Specialist Firearms Command (SO19) and Counter Terrorism Command (SO15), while contributing my grassroots community perspective. London is not just a place for policing – it is a living laboratory where modern solutions emerge daily. My ambition aligns with the Met’s vision to reduce crime through prevention, and I am committed to being part of that evolution.</w:t>
      </w:r>
    </w:p>
    <w:bookmarkEnd w:id="23"/>
    <w:bookmarkStart w:id="24" w:name="a-commitment-to-ethical-service"/>
    <w:p>
      <w:pPr>
        <w:pStyle w:val="Heading2"/>
      </w:pPr>
      <w:r>
        <w:t xml:space="preserve">A Commitment to Ethical Service</w:t>
      </w:r>
    </w:p>
    <w:p>
      <w:pPr>
        <w:pStyle w:val="FirstParagraph"/>
      </w:pPr>
      <w:r>
        <w:t xml:space="preserve">As a future Police Officer in London, I will uphold the highest ethical standards mandated by the College of Policing. The recent focus on diversity within the Met (where only 14% of officers are from Black, Asian or Minority Ethnic backgrounds) compels me to actively promote inclusivity. My background as a first-generation British citizen with Bangladeshi heritage positions me to bridge gaps between the force and London’s ethnic communities. I will champion initiatives like 'Met BAME Network' and ensure my interactions – whether stopping a suspect on Tottenham High Road or advising a victim in Southwark – reflect respect for every individual’s dignity. Moreover, I recognize that policing in London requires mental fortitude; hence, I have completed the MPS’s 'Resilience Training Program' to manage occupational stress and prevent burnout.</w:t>
      </w:r>
    </w:p>
    <w:bookmarkEnd w:id="24"/>
    <w:bookmarkStart w:id="25" w:name="conclusion-a-promise-to-london"/>
    <w:p>
      <w:pPr>
        <w:pStyle w:val="Heading2"/>
      </w:pPr>
      <w:r>
        <w:t xml:space="preserve">Conclusion: A Promise to London</w:t>
      </w:r>
    </w:p>
    <w:p>
      <w:pPr>
        <w:pStyle w:val="FirstParagraph"/>
      </w:pPr>
      <w:r>
        <w:t xml:space="preserve">This Statement of Purpose is not a declaration but a promise. It reflects my readiness to serve as an officer who listens before acting, intervenes with wisdom, and grows through every challenge. I understand that the role of Police Officer in United Kingdom London transcends duty – it is about being the calm presence amid chaos, the ally in moments of vulnerability, and the guardian of a city’s spirit. With my academic grounding in urban criminology, lived experience in London’s communities, and unwavering dedication to ethical service, I am prepared to contribute meaningfully from day one. The Met’s motto – 'To Protect and Serve' – is not just words on a badge; it is the daily practice I will embody. I am eager to join your ranks and stand shoulder-to-shoulder with fellow officers as we build a safer, more united London for generations to come.</w:t>
      </w:r>
    </w:p>
    <w:p>
      <w:pPr>
        <w:pStyle w:val="BodyText"/>
      </w:pPr>
      <w:r>
        <w:t xml:space="preserve">Thank you for considering my application. I welcome the opportunity to discuss how my vision aligns with the Metropolitan Police Service’s mission at your earliest convenience.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Metropolitan Police Service</dc:title>
  <dc:creator/>
  <dc:language>en</dc:language>
  <cp:keywords/>
  <dcterms:created xsi:type="dcterms:W3CDTF">2026-06-04T14:06:16Z</dcterms:created>
  <dcterms:modified xsi:type="dcterms:W3CDTF">2026-06-04T14:06:16Z</dcterms:modified>
</cp:coreProperties>
</file>

<file path=docProps/custom.xml><?xml version="1.0" encoding="utf-8"?>
<Properties xmlns="http://schemas.openxmlformats.org/officeDocument/2006/custom-properties" xmlns:vt="http://schemas.openxmlformats.org/officeDocument/2006/docPropsVTypes"/>
</file>