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89a7d8628f035887bbf2caf423b3bc3cfcaf59f"/>
    <w:p>
      <w:pPr>
        <w:pStyle w:val="Heading1"/>
      </w:pPr>
      <w:r>
        <w:t xml:space="preserve">Statement of Purpose: Pursuing a Professorship at the Heart of Argentina Córdoba</w:t>
      </w:r>
    </w:p>
    <w:p>
      <w:pPr>
        <w:pStyle w:val="FirstParagraph"/>
      </w:pPr>
      <w:r>
        <w:t xml:space="preserve">As I meticulously prepare this Statement of Purpose, I do so with profound enthusiasm for an academic journey centered in the vibrant intellectual landscape of Argentina Córdoba. This document articulates not merely my professional trajectory, but my unwavering commitment to shaping future generations as a Professor within one of South America's most distinguished academic ecosystems. My aspiration is clear: to become an integral part of the scholarly community at a premier institution in Argentina Córdoba, where I can contribute meaningfully to both transformative education and cutting-edge research.</w:t>
      </w:r>
    </w:p>
    <w:p>
      <w:pPr>
        <w:pStyle w:val="BodyText"/>
      </w:pPr>
      <w:r>
        <w:t xml:space="preserve">My academic foundation rests upon over 15 years of rigorous scholarship and pedagogical innovation across diverse international contexts. Having earned my Ph.D. in Environmental Social Sciences from the University of Edinburgh with honors, I have since held positions at institutions spanning Scandinavia to Southeast Asia. However, it was during a research sabbatical in Argentina—specifically immersing myself in the ecological dynamics of Córdoba's Sierras Chicas—that I discovered my deep resonance with this region. Witnessing how local communities navigate sustainable development challenges firsthand ignited a professional imperative: to establish my academic career precisely within Argentina Córdoba, where theoretical frameworks meet urgent real-world applications.</w:t>
      </w:r>
    </w:p>
    <w:p>
      <w:pPr>
        <w:pStyle w:val="BodyText"/>
      </w:pPr>
      <w:r>
        <w:t xml:space="preserve">My teaching philosophy centers on cultivating critical thinkers who engage deeply with their surroundings. As an educator, I reject passive knowledge transfer in favor of problem-based learning rooted in local contexts. In my current role at the University of Stockholm, I co-designed a course where students analyzed urban water management policies through the lens of Latin American case studies—including those from Córdoba's innovative municipal projects. This experience crystallized my belief that effective pedagogy must be locally anchored. A Professor in Argentina Córdoba would possess unique opportunities to transform classroom discourse through direct engagement with regional issues like agricultural sustainability in the Pampas, indigenous land rights, or climate adaptation strategies specific to the Cuyo region.</w:t>
      </w:r>
    </w:p>
    <w:p>
      <w:pPr>
        <w:pStyle w:val="BodyText"/>
      </w:pPr>
      <w:r>
        <w:t xml:space="preserve">Research forms the bedrock of my academic identity. My current work focuses on socio-ecological resilience frameworks applicable to agrarian economies—a field where Argentina Córdoba presents unparalleled case studies. During my 2023 fieldwork in Córdoba province, I collaborated with researchers at CONICET's Institute for Agricultural and Environmental Studies, analyzing soil conservation practices in the Chaco region. This partnership revealed how local knowledge systems could inform global sustainability models—a discovery now shaping my grant proposal to the National Scientific and Technical Research Council (CONICET). As a Professor in Argentina Córdoba, I envision establishing a dedicated research node at the Universidad Nacional de Córdoba (UNC) that bridges community-based action with academic inquiry, directly addressing the region's pressing environmental and social challenges.</w:t>
      </w:r>
    </w:p>
    <w:p>
      <w:pPr>
        <w:pStyle w:val="BodyText"/>
      </w:pPr>
      <w:r>
        <w:t xml:space="preserve">Argentina Córdoba's academic culture holds particular significance for my professional ethos. UNC’s historic legacy as Latin America’s first university—founded in 1613—and its modern commitment to interdisciplinary collaboration create an ideal environment for scholarly growth. I am especially inspired by the university's recent initiatives like the "Córdoba Innovation Hub" and its emphasis on community-engaged research, which align perfectly with my vision. The city’s intellectual vibrancy, where professors regularly engage in public discourse at venues like La Casa de la Cultura or during Córdoba's renowned Festival Internacional de Cine, exemplifies the civic role a Professor must embrace. This is not merely an institution; it is a living ecosystem where education transcends campus walls—a reality I am eager to contribute to as a Professor in Argentina Córdoba.</w:t>
      </w:r>
    </w:p>
    <w:p>
      <w:pPr>
        <w:pStyle w:val="BodyText"/>
      </w:pPr>
      <w:r>
        <w:t xml:space="preserve">My commitment extends beyond individual achievement to nurturing institutional capacity. I have pioneered faculty development programs focused on inclusive pedagogy, and I plan to adapt these for UNC's context by creating mentorship pathways for early-career researchers in environmental governance. Furthermore, recognizing Argentina's strategic position in global sustainability discussions (as evidenced by its leadership in the UNFCCC negotiations), I will leverage my international network to secure collaborative grants with institutions like the Inter-American Development Bank and Argentina’s Ministry of Environment. As a Professor, I will ensure that our research outputs directly inform regional policy—whether through workshops with Córdoba's agricultural cooperative movement or policy briefs for the Provincial Secretary of Sustainable Development.</w:t>
      </w:r>
    </w:p>
    <w:p>
      <w:pPr>
        <w:pStyle w:val="BodyText"/>
      </w:pPr>
      <w:r>
        <w:t xml:space="preserve">What distinguishes this Statement of Purpose is its unwavering focus on Argentina Córdoba as both the setting and catalyst for my academic mission. This is not a generic application; it reflects deliberate engagement with the region’s unique confluence of history, ecology, and innovation. I have studied UNC's current curricular strengths in agricultural sciences and social development, identifying opportunities to integrate emerging fields like data-driven agroecology into their undergraduate programs—a proposal already discussed with faculty in the Faculty of Engineering. My proposed research on "Indigenous Knowledge Systems in Sustainable Land Management" directly responds to Córdoba’s cultural mosaic, particularly its significant Qom and Wichí communities.</w:t>
      </w:r>
    </w:p>
    <w:p>
      <w:pPr>
        <w:pStyle w:val="BodyText"/>
      </w:pPr>
      <w:r>
        <w:t xml:space="preserve">Looking ahead, I envision a Professorship at UNC that becomes synonymous with collaborative excellence. Within three years, I aim to establish the Center for Regional Resilience Studies—funded through competitive CONICET grants—with partnerships spanning local farmers' unions, the Córdoba Provincial Government's Sustainability Office, and international bodies like FAO. My classroom would become a hub where students co-author policy recommendations with municipal officials; my research would directly influence Córdoba’s climate action plan. This trajectory embodies the symbiotic relationship between academic rigor and regional impact that defines exceptional scholarship in Argentina.</w:t>
      </w:r>
    </w:p>
    <w:p>
      <w:pPr>
        <w:pStyle w:val="BodyText"/>
      </w:pPr>
      <w:r>
        <w:t xml:space="preserve">Ultimately, this Statement of Purpose transcends a job application—it is an earnest pledge to become a steadfast member of the Argentina Córdoba intellectual community. The city’s spirit of inquiry, its historical embrace of social justice through education (exemplified by UNC's role in the 1970s student movements), and its contemporary dynamism resonate with my core values. I am ready to bring my global experience while embracing Córdoba’s local wisdom as a Professor who understands that true academic contribution is measured not just in publications, but in transformed communities. Argentina Córdoba awaits not just a new faculty member, but a committed partner in building an academically vibrant future—one where the University of Córdoba leads both regionally and globally.</w:t>
      </w:r>
    </w:p>
    <w:p>
      <w:pPr>
        <w:pStyle w:val="BodyText"/>
      </w:pPr>
      <w:r>
        <w:t xml:space="preserve">As I conclude this Statement of Purpose, I reaffirm that my professional life is dedicated to advancing education and research within Argentina Córdoba. It is here—where history meets innovation—that I will fulfill my greatest aspiration: to serve as a Professor who leaves an enduring legacy of empowered learners and sustainable solutions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Argentina Córdoba</dc:title>
  <dc:creator/>
  <dc:language>en</dc:language>
  <cp:keywords/>
  <dcterms:created xsi:type="dcterms:W3CDTF">2025-12-11T00:49:19Z</dcterms:created>
  <dcterms:modified xsi:type="dcterms:W3CDTF">2025-12-11T00:49:19Z</dcterms:modified>
</cp:coreProperties>
</file>

<file path=docProps/custom.xml><?xml version="1.0" encoding="utf-8"?>
<Properties xmlns="http://schemas.openxmlformats.org/officeDocument/2006/custom-properties" xmlns:vt="http://schemas.openxmlformats.org/officeDocument/2006/docPropsVTypes"/>
</file>