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5e1a012f9a9eab25b18e748553ba0bda1350db1"/>
    <w:p>
      <w:pPr>
        <w:pStyle w:val="Heading1"/>
      </w:pPr>
      <w:r>
        <w:t xml:space="preserve">Statement of Purpose for Project Manager Position in Canada Vancouver</w:t>
      </w:r>
    </w:p>
    <w:p>
      <w:pPr>
        <w:pStyle w:val="FirstParagraph"/>
      </w:pPr>
      <w:r>
        <w:t xml:space="preserve">As I prepare to submit this Statement of Purpose, I am filled with profound enthusiasm for the opportunity to contribute as a dedicated Project Manager within Canada Vancouver's dynamic professional landscape. This document serves as my formal declaration of intent to advance my career in project management while becoming an integral part of Vancouver's thriving business community. The city's unique blend of innovation, cultural diversity, and commitment to sustainable development makes it the ideal environment for me to flourish as a Project Manager committed to delivering exceptional results.</w:t>
      </w:r>
    </w:p>
    <w:p>
      <w:pPr>
        <w:pStyle w:val="BodyText"/>
      </w:pPr>
      <w:r>
        <w:t xml:space="preserve">My professional journey has been meticulously designed to prepare me for leadership roles requiring strategic vision and meticulous execution. Over seven years in the technology sector, I've managed cross-functional teams of up to 35 members across multinational projects valued at $10M+. My certification as a PMP (Project Management Professional) and Agile Certified Practitioner (PMI-ACP) provided me with the framework to navigate complex timelines, budgets, and stakeholder expectations. Yet what truly distinguishes my approach is my deep understanding of how project management drives sustainable business outcomes in rapidly evolving markets—especially critical for Canada Vancouver's innovation-centric economy.</w:t>
      </w:r>
    </w:p>
    <w:p>
      <w:pPr>
        <w:pStyle w:val="BodyText"/>
      </w:pPr>
      <w:r>
        <w:t xml:space="preserve">What draws me specifically to Canada Vancouver is its unparalleled ecosystem for professional growth and cultural enrichment. The city consistently ranks among the world's most livable urban centers while serving as a hub for tech startups, green energy initiatives, and international trade. Having researched Vancouver's economic landscape extensively, I recognize that this city doesn't merely need Project Managers—it needs leaders who understand how to align technology implementation with community values and environmental stewardship. My previous work managing a smart-city infrastructure project in Toronto directly translates to Vancouver's ambitious Greenest City 2020 Action Plan, where I successfully integrated sustainability metrics into project KPIs while reducing waste by 34%.</w:t>
      </w:r>
    </w:p>
    <w:p>
      <w:pPr>
        <w:pStyle w:val="BodyText"/>
      </w:pPr>
      <w:r>
        <w:t xml:space="preserve">The unique cultural fabric of Canada Vancouver further solidifies my commitment to this location. The city's celebration of diversity isn't merely a slogan—it's embedded in its business practices through initiatives like the Vancouver Economic Development Commission's inclusive hiring programs. As a Project Manager, I've consistently championed inclusive team environments where diverse perspectives fuel innovation; I recall facilitating workshops that increased team creativity scores by 42% in my last role. In Canada Vancouver, where over 60% of residents are immigrants or children of immigrants, this approach isn't just beneficial—it's essential for project success across industries from tech to healthcare.</w:t>
      </w:r>
    </w:p>
    <w:p>
      <w:pPr>
        <w:pStyle w:val="BodyText"/>
      </w:pPr>
      <w:r>
        <w:t xml:space="preserve">My career trajectory has consistently demonstrated my ability to thrive in complex project environments while building meaningful relationships. In my most recent position at a Vancouver-based SaaS company, I led the migration of 12 legacy systems to cloud infrastructure for clients across three continents. This required managing time zones from Tokyo to New York while maintaining strict compliance with Canadian data privacy regulations (PIPEDA). The project delivered $2.3M in client savings and earned our team the "Innovation Excellence Award" at TechVancouver 2023. This experience taught me that effective Project Management in Canada Vancouver isn't about managing tasks—it's about building trust across cultural and professional boundaries to achieve shared goals.</w:t>
      </w:r>
    </w:p>
    <w:p>
      <w:pPr>
        <w:pStyle w:val="BodyText"/>
      </w:pPr>
      <w:r>
        <w:t xml:space="preserve">I am particularly drawn to Vancouver's emerging focus on sustainable project management frameworks. The city's commitment to net-zero targets by 2050 requires Project Managers who can balance business objectives with environmental responsibility—a challenge I've embraced through my work with carbon-neutral software solutions in Toronto. My approach integrates ESG (Environmental, Social, Governance) metrics into every project phase, a methodology I believe will resonate with Vancouver's forward-thinking organizations like the Vancouver Economic Development Commission and major employers such as Microsoft Canada and TELUS. In this context, my Statement of Purpose extends beyond securing employment—it's a commitment to advancing responsible project management practices that align with Canada Vancouver's progressive values.</w:t>
      </w:r>
    </w:p>
    <w:p>
      <w:pPr>
        <w:pStyle w:val="BodyText"/>
      </w:pPr>
      <w:r>
        <w:t xml:space="preserve">My long-term vision for Canada Vancouver is deeply intertwined with the city's growth as a global innovation leader. I aspire to eventually mentor the next generation of Canadian Project Managers through partnerships with institutions like Simon Fraser University's Project Management Institute chapter. Having witnessed how Vancouver's tech sector has evolved from niche startups to world-class innovators, I am determined to contribute to this trajectory by developing project methodologies that prioritize both technological excellence and community impact. In Canada Vancouver, where projects often serve as models for national sustainability standards, the role of Project Manager transcends traditional responsibilities—it becomes a catalyst for positive societal change.</w:t>
      </w:r>
    </w:p>
    <w:p>
      <w:pPr>
        <w:pStyle w:val="BodyText"/>
      </w:pPr>
      <w:r>
        <w:t xml:space="preserve">The cultural alignment I seek in my career is equally important as the professional opportunities. Vancouver's emphasis on work-life harmony—evidenced by its renowned parks, outdoor activities, and community events—resonates with my personal values. I've already begun integrating into Vancouver's professional community through virtual networking with the Canadian Institute of Project Management (CIPM), where I'm actively contributing to discussions about remote team management in our post-pandemic era. This commitment to engagement demonstrates that my decision to pursue a Project Manager role in Canada Vancouver is both strategic and deeply personal.</w:t>
      </w:r>
    </w:p>
    <w:p>
      <w:pPr>
        <w:pStyle w:val="BodyText"/>
      </w:pPr>
      <w:r>
        <w:t xml:space="preserve">Finally, I recognize that this Statement of Purpose represents more than an application—it's the beginning of my integration into Canada Vancouver's professional tapestry. Having successfully navigated complex project transitions across three time zones in my career, I'm confident in my ability to contribute immediately to your team while embracing the unique rhythm of life and work in this exceptional city. I am eager to bring my expertise in agile methodology, stakeholder management, and sustainability-focused project delivery to a region that values innovation as much as it values community.</w:t>
      </w:r>
    </w:p>
    <w:p>
      <w:pPr>
        <w:pStyle w:val="BodyText"/>
      </w:pPr>
      <w:r>
        <w:t xml:space="preserve">In closing, this Statement of Purpose affirms my unwavering commitment to becoming an exceptional Project Manager within Canada Vancouver's vibrant business ecosystem. I seek not merely a position, but the opportunity to contribute meaningfully to a city that embodies the future of responsible and innovative project management. I am prepared to bring my skills in strategic planning, cross-cultural leadership, and sustainable project delivery to support your organization's goals while growing alongside Vancouver's remarkable professional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in Canada Vancouver</dc:title>
  <dc:creator/>
  <cp:keywords/>
  <dcterms:created xsi:type="dcterms:W3CDTF">2026-07-21T23:53:55Z</dcterms:created>
  <dcterms:modified xsi:type="dcterms:W3CDTF">2026-07-21T23:53:55Z</dcterms:modified>
</cp:coreProperties>
</file>

<file path=docProps/custom.xml><?xml version="1.0" encoding="utf-8"?>
<Properties xmlns="http://schemas.openxmlformats.org/officeDocument/2006/custom-properties" xmlns:vt="http://schemas.openxmlformats.org/officeDocument/2006/docPropsVTypes"/>
</file>