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India</w:t>
      </w:r>
      <w:r>
        <w:t xml:space="preserve"> </w:t>
      </w:r>
      <w:r>
        <w:t xml:space="preserve">New</w:t>
      </w:r>
      <w:r>
        <w:t xml:space="preserve"> </w:t>
      </w:r>
      <w:r>
        <w:t xml:space="preserve">Delhi</w:t>
      </w:r>
    </w:p>
    <w:bookmarkStart w:id="20" w:name="X8395122a4860b08ba0ed520c70fd13c5a45f499"/>
    <w:p>
      <w:pPr>
        <w:pStyle w:val="Heading1"/>
      </w:pPr>
      <w:r>
        <w:t xml:space="preserve">Statement of Purpose for Project Manager Role in India New Delhi</w:t>
      </w:r>
    </w:p>
    <w:p>
      <w:pPr>
        <w:pStyle w:val="FirstParagraph"/>
      </w:pPr>
      <w:r>
        <w:t xml:space="preserve">With profound dedication to excellence in project execution and a deep-rooted commitment to contributing to India's dynamic economic landscape, I present this Statement of Purpose as an earnest application for the Project Manager position within New Delhi's thriving professional ecosystem. As a seasoned professional with over seven years of experience navigating complex project lifecycles across diverse sectors—from IT services and infrastructure development to government-driven digital transformation initiatives—I have cultivated a strategic approach that aligns seamlessly with the unique challenges and opportunities inherent in managing projects within India New Delhi. This document articulates my vision, qualifications, and unwavering resolve to drive impactful outcomes for organizations operating at the heart of India's capital.</w:t>
      </w:r>
    </w:p>
    <w:p>
      <w:pPr>
        <w:pStyle w:val="BodyText"/>
      </w:pPr>
      <w:r>
        <w:t xml:space="preserve">My journey as a Project Manager began in 2016 within a leading IT solutions provider headquartered in Gurgaon (now Gurugram), serving clients across the National Capital Region (NCR). In this role, I managed multi-million-dollar software development projects for clients including public sector undertakings like the Delhi State Electricity Board and private enterprises such as leading e-commerce platforms. My responsibilities encompassed end-to-end project delivery—from scoping and stakeholder alignment to risk mitigation and post-launch optimization—ensuring adherence to strict deadlines despite the complexities of India's regulatory environment. For instance, I successfully led a 12-month initiative for a Delhi-based healthcare startup to implement a cloud-based patient management system, navigating rigorous compliance frameworks like the Digital Personal Data Protection Act (DPDPA) while managing cross-functional teams spanning Delhi, Noida, and Faridabad. This project delivered 30% faster service processing and won the organization's "Innovation Excellence Award" in 2021—testament to my ability to merge technical acumen with strategic foresight in India New Delhi's context.</w:t>
      </w:r>
    </w:p>
    <w:p>
      <w:pPr>
        <w:pStyle w:val="BodyText"/>
      </w:pPr>
      <w:r>
        <w:t xml:space="preserve">What distinguishes my approach as a Project Manager is an intimate understanding of India's socio-economic fabric. Having grown up in Delhi and witnessed firsthand the city’s rapid urbanization, I recognize that effective project management here requires more than just methodology—it demands cultural intelligence. Managing teams across diverse backgrounds, coordinating with municipal authorities for infrastructure projects like the Delhi Metro Phase IV expansions, and resolving vendor disputes amid local labor dynamics have honed my ability to foster collaboration where communication styles and expectations vary widely. In my current role at a New Delhi-based fintech firm (since 2020), I spearheaded a digital lending platform rollout across 5 states, directly addressing India's unbanked population. This involved training field agents in Tier-2 cities like Meerut and Varanasi, requiring adaptive leadership that considered regional literacy rates and smartphone penetration—lessons I now view as essential to successful project delivery in India New Delhi.</w:t>
      </w:r>
    </w:p>
    <w:p>
      <w:pPr>
        <w:pStyle w:val="BodyText"/>
      </w:pPr>
      <w:r>
        <w:t xml:space="preserve">The strategic importance of my aspiration to contribute as a Project Manager in India New Delhi cannot be overstated. The city serves as the nation's political, economic, and technological nerve center, hosting the headquarters of central government agencies (e.g., NITI Aayog), Fortune 500 multinational offices (including Microsoft India HQ in Gurgaon), and a burgeoning startup ecosystem centered around Hauz Khas Village and Connaught Place. This concentration of opportunity demands Project Managers who understand how to navigate bureaucratic workflows, leverage India Stack infrastructure, and align with national priorities like "Digital India" or "Make in India." My experience managing government procurement cycles for Delhi's Smart City projects has equipped me with the requisite expertise in tender documentation, stakeholder engagement with ministries like MoSPI (Ministry of Statistics), and ensuring project sustainability through community-centric design—skills directly transferable to roles requiring deep local insight.</w:t>
      </w:r>
    </w:p>
    <w:p>
      <w:pPr>
        <w:pStyle w:val="BodyText"/>
      </w:pPr>
      <w:r>
        <w:t xml:space="preserve">Furthermore, my professional development reflects a continuous commitment to mastering industry best practices relevant to India New Delhi’s market. I hold certifications including PMP (Project Management Professional) from PMI-India and Agile Certified Practitioner (PMI-ACP), with specialized training in risk management frameworks for infrastructure projects under the Ministry of Urban Development guidelines. I actively participate in forums such as the Project Management Institute’s Delhi Chapter, where I recently presented on "Optimizing Resource Allocation in India's Post-Pandemic Infrastructure Boom." This engagement ensures my methodologies remain aligned with emerging trends like AI-driven project analytics and sustainable development practices critical to India's long-term growth trajectory.</w:t>
      </w:r>
    </w:p>
    <w:p>
      <w:pPr>
        <w:pStyle w:val="BodyText"/>
      </w:pPr>
      <w:r>
        <w:t xml:space="preserve">Why India New Delhi? Beyond its status as a hub, it embodies the vibrant energy of a nation transforming itself. The city’s challenges—traffic congestion impacting meeting schedules, seasonal monsoon disruptions delaying site work, or power fluctuations affecting digital workflows—are not obstacles but catalysts for innovation in project management. My future goals center on leveraging this environment to elevate project outcomes: I aim to lead initiatives that integrate traditional Indian craftsmanship with modern tech (e.g., using AI for heritage infrastructure conservation projects), thereby supporting India’s vision of "Vibrant India" while creating measurable social impact. In New Delhi, where every project has the potential to touch millions of lives—from improving public transport accessibility to expanding digital literacy—I see a profound opportunity to apply my skills meaningfully.</w:t>
      </w:r>
    </w:p>
    <w:p>
      <w:pPr>
        <w:pStyle w:val="BodyText"/>
      </w:pPr>
      <w:r>
        <w:t xml:space="preserve">This Statement of Purpose is not merely an application; it is a testament to my readiness to contribute as an indispensable Project Manager in India New Delhi. I bring not just technical expertise but the cultural fluency, strategic vision, and relentless drive required to navigate this unique landscape. I am eager to bring my experience managing high-stakes projects across Delhi’s diverse sectors—be it scaling startups in Noida's innovation corridor or supporting government missions from Pragati Maidan—to your organization, ensuring that every project we deliver is a step toward a more efficient, inclusive, and prosperous India. The capital city awaits visionary leaders like myself to turn ambitious goals into tangible results—and I stand prepared to deliver.</w:t>
      </w:r>
    </w:p>
    <w:p>
      <w:pPr>
        <w:pStyle w:val="BodyText"/>
      </w:pPr>
      <w:r>
        <w:t xml:space="preserve">Thank you for considering my application. I look forward to discussing how my strategic acumen and commitment to excellence can advance your projects in the heart of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India New Delhi</dc:title>
  <dc:creator/>
  <dc:language>en</dc:language>
  <cp:keywords/>
  <dcterms:created xsi:type="dcterms:W3CDTF">2026-07-23T06:12:10Z</dcterms:created>
  <dcterms:modified xsi:type="dcterms:W3CDTF">2026-07-23T06:12:10Z</dcterms:modified>
</cp:coreProperties>
</file>

<file path=docProps/custom.xml><?xml version="1.0" encoding="utf-8"?>
<Properties xmlns="http://schemas.openxmlformats.org/officeDocument/2006/custom-properties" xmlns:vt="http://schemas.openxmlformats.org/officeDocument/2006/docPropsVTypes"/>
</file>