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Project</w:t>
      </w:r>
      <w:r>
        <w:t xml:space="preserve"> </w:t>
      </w:r>
      <w:r>
        <w:t xml:space="preserve">Manager,</w:t>
      </w:r>
      <w:r>
        <w:t xml:space="preserve"> </w:t>
      </w:r>
      <w:r>
        <w:t xml:space="preserve">Italy</w:t>
      </w:r>
      <w:r>
        <w:t xml:space="preserve"> </w:t>
      </w:r>
      <w:r>
        <w:t xml:space="preserve">Naples</w:t>
      </w:r>
    </w:p>
    <w:bookmarkStart w:id="26" w:name="X30e069db695a61605686fd0367a2c54ff78a692"/>
    <w:p>
      <w:pPr>
        <w:pStyle w:val="Heading1"/>
      </w:pPr>
      <w:r>
        <w:t xml:space="preserve">Statement of Purpose: Pursuing a Project Management Career in the Vibrant Heart of Italy Naples</w:t>
      </w:r>
    </w:p>
    <w:p>
      <w:pPr>
        <w:pStyle w:val="FirstParagraph"/>
      </w:pPr>
      <w:r>
        <w:t xml:space="preserve">As I craft this Statement of Purpose, I am not merely outlining my professional trajectory; I am articulating a deeply rooted commitment to contribute meaningfully within the dynamic and culturally rich context of</w:t>
      </w:r>
      <w:r>
        <w:t xml:space="preserve"> </w:t>
      </w:r>
      <w:r>
        <w:rPr>
          <w:bCs/>
          <w:b/>
        </w:rPr>
        <w:t xml:space="preserve">Italy Naples</w:t>
      </w:r>
      <w:r>
        <w:t xml:space="preserve">. My ambition is singular: to become a pivotal Project Manager driving innovation and efficiency for organizations operating in one of Europe's most historically significant yet rapidly evolving urban centers. This document serves as my formal declaration—my</w:t>
      </w:r>
      <w:r>
        <w:t xml:space="preserve"> </w:t>
      </w:r>
      <w:r>
        <w:rPr>
          <w:bCs/>
          <w:b/>
        </w:rPr>
        <w:t xml:space="preserve">Statement of Purpose</w:t>
      </w:r>
      <w:r>
        <w:t xml:space="preserve">—to dedicate my expertise, passion, and strategic acumen to the unique challenges and opportunities presented by project management within the Italian landscape, specifically targeting Naples as my professional home base.</w:t>
      </w:r>
    </w:p>
    <w:bookmarkStart w:id="20" w:name="Xdbf6961b54791b9652bab5dfc874a4b905a5c33"/>
    <w:p>
      <w:pPr>
        <w:pStyle w:val="Heading2"/>
      </w:pPr>
      <w:r>
        <w:t xml:space="preserve">Foundations: Academic Rigor and Professional Evolution</w:t>
      </w:r>
    </w:p>
    <w:p>
      <w:pPr>
        <w:pStyle w:val="FirstParagraph"/>
      </w:pPr>
      <w:r>
        <w:t xml:space="preserve">My journey towards becoming a certified Project Manager (PMP®) began with a Bachelor’s degree in Business Administration, specializing in Operations Management. This academic foundation provided me with a robust understanding of supply chain dynamics, resource optimization, and strategic planning—skills I have since honed through over seven years of progressive experience across multinational firms. Early roles involved coordinating cross-functional teams for product launches in the manufacturing sector, where I mastered tools like Microsoft Project and Jira while navigating complex stakeholder landscapes. However, it was my subsequent position as a Senior Project Coordinator in the Italian subsidiary of a global consulting firm that ignited my profound connection to</w:t>
      </w:r>
      <w:r>
        <w:t xml:space="preserve"> </w:t>
      </w:r>
      <w:r>
        <w:rPr>
          <w:bCs/>
          <w:b/>
        </w:rPr>
        <w:t xml:space="preserve">Italy Naples</w:t>
      </w:r>
      <w:r>
        <w:t xml:space="preserve">. Living and working within the city’s vibrant yet demanding environment taught me that effective project management in Southern Italy transcends technical skill; it requires an intimate understanding of cultural nuances, local business rhythms, and the ability to foster trust—a lesson I now consider foundational.</w:t>
      </w:r>
    </w:p>
    <w:bookmarkEnd w:id="20"/>
    <w:bookmarkStart w:id="21" w:name="Xf881a9543b224faf777bc3edc1e63852f540716"/>
    <w:p>
      <w:pPr>
        <w:pStyle w:val="Heading2"/>
      </w:pPr>
      <w:r>
        <w:t xml:space="preserve">The Allure of Naples: Where Strategy Meets Culture</w:t>
      </w:r>
    </w:p>
    <w:p>
      <w:pPr>
        <w:pStyle w:val="FirstParagraph"/>
      </w:pPr>
      <w:r>
        <w:t xml:space="preserve">Naples is not merely a location on a map for me; it represents a crucible for transformative project leadership. The city’s unique blend of ancient heritage, bustling port activity, and burgeoning tech startup ecosystem creates an unparalleled environment for project managers who can bridge tradition with innovation. I am deeply aware that projects in Naples—from revitalizing historic districts like Spaccanapoli to implementing smart-city initiatives or managing logistics for the Port of Naples—demand more than standard methodologies. They require a manager who respects local customs, communicates effectively in Italian (a skill I have actively developed through intensive coursework and immersion), and understands the importance of personal relationships ("rapport") in Italian business culture. My</w:t>
      </w:r>
      <w:r>
        <w:t xml:space="preserve"> </w:t>
      </w:r>
      <w:r>
        <w:rPr>
          <w:bCs/>
          <w:b/>
        </w:rPr>
        <w:t xml:space="preserve">Project Manager</w:t>
      </w:r>
      <w:r>
        <w:t xml:space="preserve"> </w:t>
      </w:r>
      <w:r>
        <w:t xml:space="preserve">philosophy aligns perfectly with this reality: success is measured not just by on-time, on-budget delivery, but by how seamlessly the project integrates with community needs and local operational contexts. I am not applying for a generic role; I seek to embed myself within Naples’ professional fabric.</w:t>
      </w:r>
    </w:p>
    <w:bookmarkEnd w:id="21"/>
    <w:bookmarkStart w:id="22" w:name="X31ee457281994eb459e4127a9577873c681a170"/>
    <w:p>
      <w:pPr>
        <w:pStyle w:val="Heading2"/>
      </w:pPr>
      <w:r>
        <w:t xml:space="preserve">Why My Approach Resonates with Italy Naples</w:t>
      </w:r>
    </w:p>
    <w:p>
      <w:pPr>
        <w:pStyle w:val="FirstParagraph"/>
      </w:pPr>
      <w:r>
        <w:t xml:space="preserve">My approach to project management is built on three pillars essential for success in</w:t>
      </w:r>
      <w:r>
        <w:t xml:space="preserve"> </w:t>
      </w:r>
      <w:r>
        <w:rPr>
          <w:bCs/>
          <w:b/>
        </w:rPr>
        <w:t xml:space="preserve">Italy Naples</w:t>
      </w:r>
      <w:r>
        <w:t xml:space="preserve">:</w:t>
      </w:r>
    </w:p>
    <w:p>
      <w:pPr>
        <w:numPr>
          <w:ilvl w:val="0"/>
          <w:numId w:val="1001"/>
        </w:numPr>
        <w:pStyle w:val="Compact"/>
      </w:pPr>
      <w:r>
        <w:rPr>
          <w:bCs/>
          <w:b/>
        </w:rPr>
        <w:t xml:space="preserve">Cultural Intelligence:</w:t>
      </w:r>
      <w:r>
        <w:t xml:space="preserve"> </w:t>
      </w:r>
      <w:r>
        <w:t xml:space="preserve">I have lived and worked in Naples for 18 months, adapting my communication style to align with Italian professional etiquette. I understand the value placed on face-to-face meetings ("la riunione") and the patience required to build consensus. For instance, during a recent infrastructure project involving local municipal stakeholders, my ability to navigate nuanced discussions while respecting hierarchical structures ensured smoother approvals than initial projections.</w:t>
      </w:r>
    </w:p>
    <w:p>
      <w:pPr>
        <w:numPr>
          <w:ilvl w:val="0"/>
          <w:numId w:val="1001"/>
        </w:numPr>
        <w:pStyle w:val="Compact"/>
      </w:pPr>
      <w:r>
        <w:rPr>
          <w:bCs/>
          <w:b/>
        </w:rPr>
        <w:t xml:space="preserve">Adaptive Methodology:</w:t>
      </w:r>
      <w:r>
        <w:t xml:space="preserve"> </w:t>
      </w:r>
      <w:r>
        <w:t xml:space="preserve">I reject rigid adherence to one framework. In Naples' often fluid business environment, I seamlessly blend Agile principles with traditional Waterfall elements. For a tourism-focused digital platform project, this meant using iterative sprints for feature development while maintaining clear milestone alignments with the city’s annual cultural event calendar—a move that significantly boosted stakeholder satisfaction.</w:t>
      </w:r>
    </w:p>
    <w:bookmarkEnd w:id="22"/>
    <w:bookmarkStart w:id="23" w:name="alignment-with-naples-strategic-vision"/>
    <w:p>
      <w:pPr>
        <w:pStyle w:val="Heading2"/>
      </w:pPr>
      <w:r>
        <w:t xml:space="preserve">Alignment with Naples' Strategic Vision</w:t>
      </w:r>
    </w:p>
    <w:p>
      <w:pPr>
        <w:pStyle w:val="FirstParagraph"/>
      </w:pPr>
      <w:r>
        <w:t xml:space="preserve">I have closely followed the City of Naples’ strategic priorities, particularly its "Napoli 3.0" initiative aiming to transform the city through sustainable urban development and digital innovation. Projects like the redevelopment of Mergellina waterfront or smart mobility trials present ideal arenas for my expertise in managing complex public-private partnerships (PPPs). My experience leading a €2M EU-funded cultural preservation project in Puglia—where I coordinated with regional authorities, NGOs, and community groups—provides direct precedent for navigating Naples’ intricate governance landscape. I am not just seeking to manage projects; I aim to contribute to Naples' vision of becoming a model Mediterranean city where project management actively enhances social cohesion and economic resilience.</w:t>
      </w:r>
    </w:p>
    <w:bookmarkEnd w:id="23"/>
    <w:bookmarkStart w:id="24" w:name="my-commitment-beyond-the-role"/>
    <w:p>
      <w:pPr>
        <w:pStyle w:val="Heading2"/>
      </w:pPr>
      <w:r>
        <w:t xml:space="preserve">My Commitment: Beyond the Role</w:t>
      </w:r>
    </w:p>
    <w:p>
      <w:pPr>
        <w:pStyle w:val="FirstParagraph"/>
      </w:pPr>
      <w:r>
        <w:t xml:space="preserve">This</w:t>
      </w:r>
      <w:r>
        <w:t xml:space="preserve"> </w:t>
      </w:r>
      <w:r>
        <w:rPr>
          <w:bCs/>
          <w:b/>
        </w:rPr>
        <w:t xml:space="preserve">Statement of Purpose</w:t>
      </w:r>
      <w:r>
        <w:t xml:space="preserve"> </w:t>
      </w:r>
      <w:r>
        <w:t xml:space="preserve">transcends a job application. It is an oath to become an integral part of Naples’ professional ecosystem. I am prepared to immerse myself in local business networks, contribute to initiatives like the Associazione Italiana Project Management (AIPM) events in Naples, and continuously learn from the city’s rich cultural tapestry. My goal is clear: within five years, I envision leading major urban development projects that not only meet technical objectives but also enrich the daily lives of Neapolitans through thoughtful, human-centered project execution.</w:t>
      </w:r>
    </w:p>
    <w:bookmarkEnd w:id="24"/>
    <w:bookmarkStart w:id="25" w:name="conclusion-a-future-forged-in-naples"/>
    <w:p>
      <w:pPr>
        <w:pStyle w:val="Heading2"/>
      </w:pPr>
      <w:r>
        <w:t xml:space="preserve">Conclusion: A Future Forged in Naples</w:t>
      </w:r>
    </w:p>
    <w:p>
      <w:pPr>
        <w:pStyle w:val="FirstParagraph"/>
      </w:pPr>
      <w:r>
        <w:t xml:space="preserve">The essence of my aspiration lies in this truth: true project management excellence flourishes where deep contextual understanding meets strategic action. In</w:t>
      </w:r>
      <w:r>
        <w:t xml:space="preserve"> </w:t>
      </w:r>
      <w:r>
        <w:rPr>
          <w:bCs/>
          <w:b/>
        </w:rPr>
        <w:t xml:space="preserve">Italy Naples</w:t>
      </w:r>
      <w:r>
        <w:t xml:space="preserve">, with its passionate people, historic depth, and forward-looking energy, I see the perfect convergence for my skills to create tangible impact. I do not merely want to be a Project Manager in Naples—I aspire to be a project manager who embodies the city’s spirit of resilience and creativity. This</w:t>
      </w:r>
      <w:r>
        <w:t xml:space="preserve"> </w:t>
      </w:r>
      <w:r>
        <w:rPr>
          <w:bCs/>
          <w:b/>
        </w:rPr>
        <w:t xml:space="preserve">Statement of Purpose</w:t>
      </w:r>
      <w:r>
        <w:t xml:space="preserve"> </w:t>
      </w:r>
      <w:r>
        <w:t xml:space="preserve">is my commitment: to bring discipline, innovation, and cultural empathy to every endeavor, ensuring that projects in Naples don’t just succeed—they become part of the city’s legacy. I am ready to contribute my experience, my adaptability, and my unwavering dedication to the unique environment where I believe I can thrive—right here in</w:t>
      </w:r>
      <w:r>
        <w:t xml:space="preserve"> </w:t>
      </w:r>
      <w:r>
        <w:rPr>
          <w:bCs/>
          <w:b/>
        </w:rPr>
        <w:t xml:space="preserve">Italy Naples</w:t>
      </w:r>
      <w:r>
        <w:t xml:space="preserve">. My journey begins with this purpose, and it finds its truest expression within the vibrant streets of Naples.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Project Manager, Italy Naples</dc:title>
  <dc:creator/>
  <dc:language>en</dc:language>
  <cp:keywords/>
  <dcterms:created xsi:type="dcterms:W3CDTF">2026-07-21T09:46:51Z</dcterms:created>
  <dcterms:modified xsi:type="dcterms:W3CDTF">2026-07-21T09:46:51Z</dcterms:modified>
</cp:coreProperties>
</file>

<file path=docProps/custom.xml><?xml version="1.0" encoding="utf-8"?>
<Properties xmlns="http://schemas.openxmlformats.org/officeDocument/2006/custom-properties" xmlns:vt="http://schemas.openxmlformats.org/officeDocument/2006/docPropsVTypes"/>
</file>