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ba18816a6d3c877d54eedb51f3cc06166cd2605"/>
    <w:p>
      <w:pPr>
        <w:pStyle w:val="Heading1"/>
      </w:pPr>
      <w:r>
        <w:t xml:space="preserve">Statement of Purpose: Pursuing a Career as a Psychologist in South Africa Johannesburg</w:t>
      </w:r>
    </w:p>
    <w:p>
      <w:pPr>
        <w:pStyle w:val="FirstParagraph"/>
      </w:pPr>
      <w:r>
        <w:t xml:space="preserve">As I prepare to submit this Statement of Purpose, I am compelled to articulate my unwavering commitment to the field of psychology and my profound dedication to serving communities within South Africa Johannesburg. This document represents not merely an academic requirement, but a testament to my professional identity as a future Psychologist deeply invested in addressing the mental health challenges unique to our diverse society. My journey has been meticulously shaped by both academic rigor and practical immersion in contexts where psychological intervention is not just valuable—it is essential.</w:t>
      </w:r>
    </w:p>
    <w:p>
      <w:pPr>
        <w:pStyle w:val="BodyText"/>
      </w:pPr>
      <w:r>
        <w:t xml:space="preserve">My academic foundation began with a Bachelor of Psychological Science at the University of Cape Town, where I graduated with honors while focusing on community psychology frameworks. This period was pivotal in exposing me to South Africa's complex socio-psychological landscape. Courses like "Psychology in Context: Southern Africa" and "Trauma and Resilience in Post-Conflict Societies" transformed my theoretical understanding into a lived commitment to culturally responsive practice. I immersed myself in research examining the psychological impact of unemployment on township communities, publishing findings that highlighted how systemic inequality manifests as chronic anxiety among Johannesburg's youth. These academic pursuits were not abstract exercises but urgent responses to the mental health crisis gripping our nation.</w:t>
      </w:r>
    </w:p>
    <w:p>
      <w:pPr>
        <w:pStyle w:val="BodyText"/>
      </w:pPr>
      <w:r>
        <w:t xml:space="preserve">Professionally, I honed my skills through a year-long internship at the Johannesburg Child &amp; Adolescent Mental Health Unit, where I worked under licensed clinicians treating children exposed to violence and poverty. This experience was transformative: I developed trauma-informed assessment protocols for children in schools across Soweto and Alexandra, collaborating with teachers to integrate psychological support into classroom settings. One case remains etched in my memory—a 12-year-old girl exhibiting severe PTSD symptoms after witnessing gender-based violence. Through culturally attuned play therapy rooted in Ubuntu philosophy, we rebuilt her sense of safety. This success underscored a truth I now hold as gospel: effective psychology in South Africa Johannesburg must be anchored in community trust and contextual understanding.</w:t>
      </w:r>
    </w:p>
    <w:p>
      <w:pPr>
        <w:pStyle w:val="BodyText"/>
      </w:pPr>
      <w:r>
        <w:t xml:space="preserve">My motivation for specializing as a Psychologist within South Africa Johannesburg stems from witnessing the staggering mental health disparities here. According to the World Health Organization, 1 in 4 South Africans will experience a mental health condition, yet only 10% access professional care—especially in urban townships where resources are scarce. Johannesburg’s unique position as Africa’s economic epicenter creates a paradox: immense wealth coexists with profound psychological suffering. As a Psychologist committed to social justice, I cannot ignore the urgent need to bridge this gap. The city’s diversity—from Zulu and Xhosa communities to Indian and white South African populations—demands psychological approaches that honor cultural nuances while addressing universal human needs. Johannesburg isn’t just a location for my career; it is the epicenter where I can apply psychology as an instrument of healing within our nation’s most complex social ecosystem.</w:t>
      </w:r>
    </w:p>
    <w:p>
      <w:pPr>
        <w:pStyle w:val="BodyText"/>
      </w:pPr>
      <w:r>
        <w:t xml:space="preserve">My professional development has been guided by South Africa’s regulatory framework, particularly the Health Professions Council of South Africa (HPCSA) standards. I have actively engaged with the Psychological Society of South Africa (PsySSA), attending their annual conference in Pretoria where I presented research on integrating traditional healing practices with evidence-based therapy—a dialogue crucial for ethical practice in Johannesburg. This commitment to professional integrity ensures my work aligns with South Africa’s vision for culturally competent mental healthcare. I have also completed the mandatory HPCSA registration modules and am now pursuing advanced training in Cognitive Behavioral Therapy (CBT) certified by the University of Johannesburg, specifically tailored to address post-traumatic stress among survivors of crime in our urban centers.</w:t>
      </w:r>
    </w:p>
    <w:p>
      <w:pPr>
        <w:pStyle w:val="BodyText"/>
      </w:pPr>
      <w:r>
        <w:t xml:space="preserve">What distinguishes my approach is my recognition that psychology in South Africa Johannesburg must transcend individual therapy. I envision establishing a community mental health initiative within the inner-city Soweto precinct, partnering with clinics like the Maboneng Health Centre to provide free group therapy sessions focused on grief processing and economic resilience. This model draws inspiration from successful initiatives at Johannesburg’s Wits University Psychology Department but adapts them for high-need communities. My future goals include obtaining a master’s in Clinical Psychology with a focus on community mental health, followed by developing training programs for grassroots workers—empowering local residents to become psychological first responders. I aim to contribute to the National Mental Health Policy Framework, advocating for policies that reduce barriers to care in our cities.</w:t>
      </w:r>
    </w:p>
    <w:p>
      <w:pPr>
        <w:pStyle w:val="BodyText"/>
      </w:pPr>
      <w:r>
        <w:t xml:space="preserve">Why South Africa Johannesburg? Because it embodies the raw humanity I seek to serve. Here, amidst the vibrancy of Sandton’s towers and the resilience of informal settlements, psychology is not a luxury but a lifeline. The city’s history of trauma—apartheid, crime rates, economic inequality—has forged a population whose mental health needs are both urgent and deeply meaningful. As I prepare to join this critical work, I see myself as part of a lineage of psychologists who transformed South Africa through their courage: from the pioneering work of Dr. Naledi Pandor to contemporary leaders like Dr. Thandiwe Mthembu at the Johannesburg Health Directorate.</w:t>
      </w:r>
    </w:p>
    <w:p>
      <w:pPr>
        <w:pStyle w:val="BodyText"/>
      </w:pPr>
      <w:r>
        <w:t xml:space="preserve">This Statement of Purpose is my solemn pledge to dedicate my life’s work as a Psychologist in South Africa Johannesburg—not as an observer, but as an active healer within the community. I bring not only academic credentials but a heart attuned to the unspoken pain of our people. I am ready to contribute my skills, cultural humility, and unwavering commitment to making mental healthcare accessible in a city that demands nothing less than excellence in compassion.</w:t>
      </w:r>
    </w:p>
    <w:p>
      <w:pPr>
        <w:pStyle w:val="BodyText"/>
      </w:pPr>
      <w:r>
        <w:t xml:space="preserve">I seek admission into your esteemed program not as an applicant, but as a future colleague who will proudly wear the mantle of Psychologist while serving South Africa Johannesburg’s most vulnerable. This is where I belong—where my purpose converges with our nation’s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South Africa Johannesburg</dc:title>
  <dc:creator/>
  <dc:language>en</dc:language>
  <cp:keywords/>
  <dcterms:created xsi:type="dcterms:W3CDTF">2026-07-24T12:40:01Z</dcterms:created>
  <dcterms:modified xsi:type="dcterms:W3CDTF">2026-07-24T12:40:01Z</dcterms:modified>
</cp:coreProperties>
</file>

<file path=docProps/custom.xml><?xml version="1.0" encoding="utf-8"?>
<Properties xmlns="http://schemas.openxmlformats.org/officeDocument/2006/custom-properties" xmlns:vt="http://schemas.openxmlformats.org/officeDocument/2006/docPropsVTypes"/>
</file>