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e3d96b1d7a34433d2c05e92ccccdeee4ddf96f9"/>
    <w:p>
      <w:pPr>
        <w:pStyle w:val="Heading1"/>
      </w:pPr>
      <w:r>
        <w:t xml:space="preserve">Statement of Purpose: Pursuing Excellence as a Radiologist in Cape Town, South Africa</w:t>
      </w:r>
    </w:p>
    <w:p>
      <w:pPr>
        <w:pStyle w:val="FirstParagraph"/>
      </w:pPr>
      <w:r>
        <w:t xml:space="preserve">As a dedicated and highly skilled radiologist with over eight years of comprehensive clinical experience across diverse healthcare settings, I am writing this Statement of Purpose to formally express my commitment to advancing diagnostic imaging services within the dynamic and challenging landscape of South Africa. My profound aspiration is to establish a meaningful career as a Radiologist in Cape Town, where I can contribute significantly to enhancing patient care, supporting medical education, and addressing critical healthcare disparities that persist across our nation. This Statement of Purpose outlines my professional journey, motivations for specializing in radiology within the South African context, and my specific intent to serve the community of Cape Town with expertise and compassion.</w:t>
      </w:r>
    </w:p>
    <w:p>
      <w:pPr>
        <w:pStyle w:val="BodyText"/>
      </w:pPr>
      <w:r>
        <w:t xml:space="preserve">My academic foundation was solidified during my medical degree at the University of Witwatersrand, followed by a rigorous residency program at Johannesburg General Hospital. During this period, I developed a deep appreciation for the pivotal role radiology plays in accurate diagnosis and effective treatment planning, particularly in resource-constrained environments. My clinical rotations exposed me to high-volume settings managing complex cases including tuberculosis, HIV-related complications, trauma injuries prevalent in urban centers, and emerging oncological challenges – all conditions that demand precise imaging expertise. This experience instilled in me a profound understanding of the critical need for accessible, high-quality radiological services across South Africa's public healthcare system. I recognize that Cape Town’s unique demographic mix – spanning affluent suburbs with state-of-the-art facilities to underserved townships and rural areas bordering the Western Cape – presents both a significant challenge and an unparalleled opportunity to make a tangible difference.</w:t>
      </w:r>
    </w:p>
    <w:p>
      <w:pPr>
        <w:pStyle w:val="BodyText"/>
      </w:pPr>
      <w:r>
        <w:t xml:space="preserve">My professional practice has been deeply influenced by South Africa's specific healthcare realities. I have actively participated in mobile imaging units serving remote communities, where I witnessed firsthand the devastating impact of delayed diagnosis due to limited access to radiology. This directly fuels my passion for integrating technology and community-focused care. Furthermore, during my tenure at a private teaching hospital in Johannesburg, I collaborated closely with multidisciplinary teams treating complex cases involving trauma, cardiovascular disease, and cancer – reinforcing the indispensable role of the Radiologist as a central diagnostic hub. I am proficient in all modalities: X-ray (including portable), ultrasound, CT (including advanced protocols), MRI (with experience in neuroimaging and musculoskeletal applications), and nuclear medicine. My certification by the College of Radiologists of South Africa is not merely a credential; it is a testament to my adherence to the highest standards required within our nation’s healthcare framework. I am eager to bring this South African-accredited expertise directly to Cape Town, where institutions like Groote Schuur Hospital, Tygerberg Hospital, and the University of Cape Town Health Sciences Faculty represent centers of excellence requiring dedicated Radiologists committed to both clinical service and academic advancement.</w:t>
      </w:r>
    </w:p>
    <w:p>
      <w:pPr>
        <w:pStyle w:val="BodyText"/>
      </w:pPr>
      <w:r>
        <w:t xml:space="preserve">Cape Town is more than just a location; it is a microcosm of South Africa’s healthcare journey. The city grapples with the dual burden of chronic disease while simultaneously managing acute infectious diseases, all within an environment marked by stark socioeconomic inequalities. As a Radiologist aiming to serve in Cape Town, I am not merely seeking employment; I seek to actively participate in solutions. My goal is to work within a leading academic or public hospital setting where I can contribute to reducing diagnostic delays, improve protocols for resource-limited settings through innovative imaging approaches, and mentor future healthcare professionals. The University of Cape Town’s renowned radiology department, with its focus on research in areas like musculoskeletal imaging and AI applications for screening in high-TB burden populations, aligns perfectly with my interest in evidence-based practice. I am particularly motivated to address the shortage of specialized radiologists in South Africa Cape Town, especially within public institutions where the need is greatest.</w:t>
      </w:r>
    </w:p>
    <w:p>
      <w:pPr>
        <w:pStyle w:val="BodyText"/>
      </w:pPr>
      <w:r>
        <w:t xml:space="preserve">My commitment extends beyond clinical practice into education and community engagement. I have co-developed imaging protocols for early TB detection projects and regularly conduct workshops for primary care physicians on appropriate imaging utilization – skills directly transferable to Cape Town’s primary healthcare network. I am equally passionate about promoting radiological safety and ethical practice, crucial aspects within South Africa’s evolving regulatory environment under the Health Professions Council of South Africa (HPCSA). My experience working across public and private sectors equips me to understand the operational nuances of each setting in Cape Town, enabling me to be an effective team player who bridges gaps between different healthcare models.</w:t>
      </w:r>
    </w:p>
    <w:p>
      <w:pPr>
        <w:pStyle w:val="BodyText"/>
      </w:pPr>
      <w:r>
        <w:t xml:space="preserve">Why Cape Town specifically? The city’s vibrant medical community, its status as a hub for biomedical research within Southern Africa, and its commitment (though facing immense pressure) to equitable healthcare delivery resonate deeply with my professional ethos. I am drawn to the opportunity of contributing to the advancement of radiology in a setting that is both cosmopolitan and fiercely committed to overcoming systemic challenges. Cape Town offers the ideal environment where my skills as a Radiologist can be utilized at their highest potential, directly impacting patient outcomes across diverse socioeconomic strata.</w:t>
      </w:r>
    </w:p>
    <w:p>
      <w:pPr>
        <w:pStyle w:val="BodyText"/>
      </w:pPr>
      <w:r>
        <w:t xml:space="preserve">This Statement of Purpose reflects my unwavering dedication to the specialty of radiology within the unique context of South Africa. I am not merely seeking to practice medicine; I am committed to serving as a Radiologist who actively strengthens healthcare delivery in Cape Town, contributing to a legacy where timely, accurate imaging is accessible for all South Africans, regardless of their circumstances. I possess the technical expertise, clinical acumen, and profound commitment required to thrive in this vital role. I am eager to bring my skills and passion to the medical community of Cape Town and contribute meaningfully to the future of radiology in South Africa.</w:t>
      </w:r>
    </w:p>
    <w:p>
      <w:pPr>
        <w:pStyle w:val="BodyText"/>
      </w:pPr>
      <w:r>
        <w:t xml:space="preserve">Thank you for considering my application as a dedicated Radiologist seeking to make a significant contribution within South Africa Cape Town’s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Cape Town, South Africa</dc:title>
  <dc:creator/>
  <dc:language>en</dc:language>
  <cp:keywords/>
  <dcterms:created xsi:type="dcterms:W3CDTF">2026-07-23T15:43:56Z</dcterms:created>
  <dcterms:modified xsi:type="dcterms:W3CDTF">2026-07-23T15:43:56Z</dcterms:modified>
</cp:coreProperties>
</file>

<file path=docProps/custom.xml><?xml version="1.0" encoding="utf-8"?>
<Properties xmlns="http://schemas.openxmlformats.org/officeDocument/2006/custom-properties" xmlns:vt="http://schemas.openxmlformats.org/officeDocument/2006/docPropsVTypes"/>
</file>