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25" w:name="X44a42fd46ec4324ef598221cb004ae0a17bc941"/>
    <w:p>
      <w:pPr>
        <w:pStyle w:val="Heading1"/>
      </w:pPr>
      <w:r>
        <w:t xml:space="preserve">Statement of Purpose for Robotics Engineer Position in Israel Jerusalem</w:t>
      </w:r>
    </w:p>
    <w:p>
      <w:pPr>
        <w:pStyle w:val="FirstParagraph"/>
      </w:pPr>
      <w:r>
        <w:t xml:space="preserve">As I prepare to submit this Statement of Purpose, I do so with profound enthusiasm for the field of robotics and an unwavering commitment to contributing to the cutting-edge technological landscape of</w:t>
      </w:r>
      <w:r>
        <w:t xml:space="preserve"> </w:t>
      </w:r>
      <w:r>
        <w:rPr>
          <w:bCs/>
          <w:b/>
        </w:rPr>
        <w:t xml:space="preserve">Israel Jerusalem</w:t>
      </w:r>
      <w:r>
        <w:t xml:space="preserve">. My academic journey, professional experiences, and deep-seated passion for creating intelligent machines converge in a singular goal: to become a leading</w:t>
      </w:r>
      <w:r>
        <w:t xml:space="preserve"> </w:t>
      </w:r>
      <w:r>
        <w:rPr>
          <w:bCs/>
          <w:b/>
        </w:rPr>
        <w:t xml:space="preserve">Robotics Engineer</w:t>
      </w:r>
      <w:r>
        <w:t xml:space="preserve"> </w:t>
      </w:r>
      <w:r>
        <w:t xml:space="preserve">within Israel's vibrant innovation ecosystem, specifically rooted in the historic and dynamic city of Jerusalem. This document articulates my purpose, qualifications, and vision for how I will thrive as an integral part of the future of robotics in this unique region.</w:t>
      </w:r>
    </w:p>
    <w:bookmarkStart w:id="20" w:name="X2c9fd6857bd00f79dad195fc0300489fdd7a840"/>
    <w:p>
      <w:pPr>
        <w:pStyle w:val="Heading2"/>
      </w:pPr>
      <w:r>
        <w:t xml:space="preserve">Academic Foundation and Technical Expertise</w:t>
      </w:r>
    </w:p>
    <w:p>
      <w:pPr>
        <w:pStyle w:val="FirstParagraph"/>
      </w:pPr>
      <w:r>
        <w:t xml:space="preserve">My academic background at [University Name, e.g., Technion - Israel Institute of Technology] provided a rigorous foundation in mechanical engineering, computer science, and artificial intelligence. Courses such as Advanced Control Systems, Computer Vision, and Machine Learning for Robotics equipped me with the theoretical depth necessary to tackle complex challenges. My undergraduate thesis on</w:t>
      </w:r>
      <w:r>
        <w:t xml:space="preserve"> </w:t>
      </w:r>
      <w:r>
        <w:rPr>
          <w:iCs/>
          <w:i/>
        </w:rPr>
        <w:t xml:space="preserve">Real-time Path Planning Algorithms for Multi-Robot Coordination in Dynamic Environments</w:t>
      </w:r>
      <w:r>
        <w:t xml:space="preserve"> </w:t>
      </w:r>
      <w:r>
        <w:t xml:space="preserve">wasn't merely an academic exercise; it was a practical exploration of how robots can collaboratively navigate unpredictable settings—a skill directly applicable to autonomous systems needed in Jerusalem's diverse urban and industrial landscapes, from smart city infrastructure to precision agriculture in the surrounding hills.</w:t>
      </w:r>
    </w:p>
    <w:p>
      <w:pPr>
        <w:pStyle w:val="BodyText"/>
      </w:pPr>
      <w:r>
        <w:t xml:space="preserve">Beyond theory, I immersed myself in hands-on development. I contributed significantly to the university's robotics club, leading a team that designed and built an autonomous mobile robot capable of navigating obstacle courses using ROS (Robot Operating System) and sensor fusion techniques. This project required meticulous engineering for reliability—a trait crucial for any</w:t>
      </w:r>
      <w:r>
        <w:t xml:space="preserve"> </w:t>
      </w:r>
      <w:r>
        <w:rPr>
          <w:bCs/>
          <w:b/>
        </w:rPr>
        <w:t xml:space="preserve">Robotics Engineer</w:t>
      </w:r>
      <w:r>
        <w:t xml:space="preserve"> </w:t>
      </w:r>
      <w:r>
        <w:t xml:space="preserve">operating in demanding real-world conditions. My proficiency extends to Python, C++, ROS 2, deep learning frameworks (TensorFlow/PyTorch), and simulation tools like Gazebo, ensuring I can immediately contribute to complex development pipelines.</w:t>
      </w:r>
    </w:p>
    <w:bookmarkEnd w:id="20"/>
    <w:bookmarkStart w:id="21" w:name="X09ae76602de431500ab18f3dd1aa035d241992b"/>
    <w:p>
      <w:pPr>
        <w:pStyle w:val="Heading2"/>
      </w:pPr>
      <w:r>
        <w:t xml:space="preserve">Professional Experience and Problem-Solving Approach</w:t>
      </w:r>
    </w:p>
    <w:p>
      <w:pPr>
        <w:pStyle w:val="FirstParagraph"/>
      </w:pPr>
      <w:r>
        <w:t xml:space="preserve">My internship at [Relevant Israeli or International Tech Company, e.g., a leading defense or automation firm in Tel Aviv] solidified my practical skills and understanding of industry demands. I worked on developing perception modules for an autonomous delivery drone, optimizing object detection algorithms to improve accuracy in varying lighting conditions. This involved extensive data collection, model training, and integration with onboard navigation systems—processes that demanded both technical precision and collaborative problem-solving. The experience highlighted the critical need for robotics solutions that are not only intelligent but also robust, efficient, and ethically aligned; values deeply ingrained in Israel's technological culture.</w:t>
      </w:r>
    </w:p>
    <w:p>
      <w:pPr>
        <w:pStyle w:val="BodyText"/>
      </w:pPr>
      <w:r>
        <w:t xml:space="preserve">Furthermore, I volunteered with a local non-profit in [City/Region] to develop low-cost assistive robotics for elderly care. This project taught me the human impact of robotics technology—how a well-designed robot can significantly enhance quality of life. It underscored that true innovation in</w:t>
      </w:r>
      <w:r>
        <w:t xml:space="preserve"> </w:t>
      </w:r>
      <w:r>
        <w:rPr>
          <w:bCs/>
          <w:b/>
        </w:rPr>
        <w:t xml:space="preserve">Robotics Engineer</w:t>
      </w:r>
      <w:r>
        <w:t xml:space="preserve"> </w:t>
      </w:r>
      <w:r>
        <w:t xml:space="preserve">work must prioritize user needs and societal benefit, a principle I am eager to uphold while contributing to the technological advancement of</w:t>
      </w:r>
      <w:r>
        <w:t xml:space="preserve"> </w:t>
      </w:r>
      <w:r>
        <w:rPr>
          <w:bCs/>
          <w:b/>
        </w:rPr>
        <w:t xml:space="preserve">Israel Jerusalem</w:t>
      </w:r>
      <w:r>
        <w:t xml:space="preserve">.</w:t>
      </w:r>
    </w:p>
    <w:bookmarkEnd w:id="21"/>
    <w:bookmarkStart w:id="22" w:name="X40a65fa442d25fa950c6b2763f16da28613eb51"/>
    <w:p>
      <w:pPr>
        <w:pStyle w:val="Heading2"/>
      </w:pPr>
      <w:r>
        <w:t xml:space="preserve">Why Israel Jerusalem? The Unique Convergence of Vision and Opportunity</w:t>
      </w:r>
    </w:p>
    <w:p>
      <w:pPr>
        <w:pStyle w:val="FirstParagraph"/>
      </w:pPr>
      <w:r>
        <w:t xml:space="preserve">My decision to pursue a Robotics Engineer career specifically in</w:t>
      </w:r>
      <w:r>
        <w:t xml:space="preserve"> </w:t>
      </w:r>
      <w:r>
        <w:rPr>
          <w:bCs/>
          <w:b/>
        </w:rPr>
        <w:t xml:space="preserve">Israel Jerusalem</w:t>
      </w:r>
      <w:r>
        <w:t xml:space="preserve"> </w:t>
      </w:r>
      <w:r>
        <w:t xml:space="preserve">is not arbitrary; it is deeply strategic and inspired. Israel stands as a global leader in robotics innovation, particularly in defense, healthcare, agriculture (e.g., automated harvesting), and advanced manufacturing—sectors where Jerusalem's proximity to world-class research institutions and thriving tech hubs creates an unparalleled environment for growth. The city itself offers a unique blend: its rich history fosters a culture of resilience and intellectual curiosity that perfectly complements the relentless innovation driving modern robotics.</w:t>
      </w:r>
    </w:p>
    <w:p>
      <w:pPr>
        <w:pStyle w:val="BodyText"/>
      </w:pPr>
      <w:r>
        <w:t xml:space="preserve">Jerusalem is home to prestigious academic powerhouses like Hebrew University, the Weizmann Institute (with its renowned Robotics &amp; Machine Learning groups), and the Jerusalem College of Technology, all fostering cutting-edge research. The city actively cultivates an ecosystem where academia and industry intersect—through initiatives like the Israel Robotics Center and numerous startup incubators. I am particularly drawn to how Jerusalem’s ecosystem focuses on solving meaningful, local problems with global implications: enhancing water management through autonomous systems in arid environments, improving accessibility for all citizens through smart assistive robotics, or developing next-generation solutions for urban logistics within its unique terrain. Contributing to these efforts from within</w:t>
      </w:r>
      <w:r>
        <w:t xml:space="preserve"> </w:t>
      </w:r>
      <w:r>
        <w:rPr>
          <w:bCs/>
          <w:b/>
        </w:rPr>
        <w:t xml:space="preserve">Israel Jerusalem</w:t>
      </w:r>
      <w:r>
        <w:t xml:space="preserve"> </w:t>
      </w:r>
      <w:r>
        <w:t xml:space="preserve">would allow me to engage deeply with the cultural and technical fabric of the region while pushing the boundaries of robotics.</w:t>
      </w:r>
    </w:p>
    <w:bookmarkEnd w:id="22"/>
    <w:bookmarkStart w:id="23" w:name="X6b2d3aec4075d9ab8ec4df829fa7643510cfd12"/>
    <w:p>
      <w:pPr>
        <w:pStyle w:val="Heading2"/>
      </w:pPr>
      <w:r>
        <w:t xml:space="preserve">Future Vision and Commitment to Israel Jerusalem</w:t>
      </w:r>
    </w:p>
    <w:p>
      <w:pPr>
        <w:pStyle w:val="FirstParagraph"/>
      </w:pPr>
      <w:r>
        <w:t xml:space="preserve">My long-term vision as a</w:t>
      </w:r>
      <w:r>
        <w:t xml:space="preserve"> </w:t>
      </w:r>
      <w:r>
        <w:rPr>
          <w:bCs/>
          <w:b/>
        </w:rPr>
        <w:t xml:space="preserve">Robotics Engineer</w:t>
      </w:r>
      <w:r>
        <w:t xml:space="preserve"> </w:t>
      </w:r>
      <w:r>
        <w:t xml:space="preserve">in the **Israel Jerusalem** context is to lead the development of adaptable, ethical, and impactful robotic systems. I aim to work on projects that leverage AI for real-time decision-making in complex human environments—such as collaborative robots (cobots) assisting in Jerusalem’s historic preservation efforts or autonomous systems optimizing resource use in urban settings. I am committed to continuous learning, actively participating in workshops at institutions like the Israel National Cyber Directorate's innovation programs and contributing to open-source robotics communities.</w:t>
      </w:r>
    </w:p>
    <w:p>
      <w:pPr>
        <w:pStyle w:val="BodyText"/>
      </w:pPr>
      <w:r>
        <w:t xml:space="preserve">Crucially, I recognize that my success as a Robotics Engineer will be measured not just by technical achievement, but by how well my work integrates into and enhances the community. I am eager to engage with Jerusalem’s diverse population, understand local needs intimately, and ensure the robotics solutions I help create are accessible and beneficial for all. Israel’s spirit of "chutzpah" – bold innovation coupled with a strong sense of social responsibility – resonates deeply with my own professional ethos.</w:t>
      </w:r>
    </w:p>
    <w:bookmarkEnd w:id="23"/>
    <w:bookmarkStart w:id="24" w:name="conclusion-a-purposeful-alignment"/>
    <w:p>
      <w:pPr>
        <w:pStyle w:val="Heading2"/>
      </w:pPr>
      <w:r>
        <w:t xml:space="preserve">Conclusion: A Purposeful Alignment</w:t>
      </w:r>
    </w:p>
    <w:p>
      <w:pPr>
        <w:pStyle w:val="FirstParagraph"/>
      </w:pPr>
      <w:r>
        <w:t xml:space="preserve">This Statement of Purpose encapsulates my purpose as a dedicated Robotics Engineer. My technical skills, hands-on experience, and passion for solving real-world problems through intelligent machines are honed and ready to be applied within the exceptional context of Israel Jerusalem. I am not merely seeking employment; I am seeking a meaningful contribution to the heart of Israel’s technological future, where ancient wisdom meets futuristic innovation. The opportunity to work as a Robotics Engineer in Jerusalem represents the perfect confluence of my professional aspirations and my commitment to being part of an ecosystem that consistently redefines what is possible. I am confident that my skills, drive, and deep respect for Israel’s innovative spirit position me to make a significant impact from day one within your team in</w:t>
      </w:r>
      <w:r>
        <w:t xml:space="preserve"> </w:t>
      </w:r>
      <w:r>
        <w:rPr>
          <w:bCs/>
          <w:b/>
        </w:rPr>
        <w:t xml:space="preserve">Israel Jerusalem</w:t>
      </w:r>
      <w:r>
        <w:t xml:space="preserve">.</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Israel Jerusalem</dc:title>
  <dc:creator/>
  <cp:keywords/>
  <dcterms:created xsi:type="dcterms:W3CDTF">2026-07-19T19:51:36Z</dcterms:created>
  <dcterms:modified xsi:type="dcterms:W3CDTF">2026-07-19T19:51:36Z</dcterms:modified>
</cp:coreProperties>
</file>

<file path=docProps/custom.xml><?xml version="1.0" encoding="utf-8"?>
<Properties xmlns="http://schemas.openxmlformats.org/officeDocument/2006/custom-properties" xmlns:vt="http://schemas.openxmlformats.org/officeDocument/2006/docPropsVTypes"/>
</file>