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05d45a560bf9a41ae14e086b7ab20724cbb453f"/>
    <w:p>
      <w:pPr>
        <w:pStyle w:val="Heading1"/>
      </w:pPr>
      <w:r>
        <w:t xml:space="preserve">Statement of Purpose: Pursuing Excellence as a Sales Executive in Egypt Alexandria</w:t>
      </w:r>
    </w:p>
    <w:p>
      <w:pPr>
        <w:pStyle w:val="FirstParagraph"/>
      </w:pPr>
      <w:r>
        <w:t xml:space="preserve">I am writing this Statement of Purpose to formally express my unwavering commitment to pursuing a dynamic career as a Sales Executive within the vibrant commercial landscape of Egypt Alexandria. With over five years of progressive sales experience in emerging markets, I have honed my strategic acumen and client relationship skills specifically tailored to thrive in Alexandria's unique economic ecosystem – a city where ancient trade traditions seamlessly intersect with modern business innovation. This document outlines my professional trajectory, passion for sales excellence, and deep-seated motivation to contribute meaningfully to Alexandria's thriving business community.</w:t>
      </w:r>
    </w:p>
    <w:p>
      <w:pPr>
        <w:pStyle w:val="BodyText"/>
      </w:pPr>
      <w:r>
        <w:t xml:space="preserve">My journey began during my undergraduate studies in Business Administration at Alexandria University, where I immersed myself in courses on market analysis, consumer behavior, and cross-cultural negotiation – all while actively participating in the university's entrepreneurship club. This academic foundation was immediately applied during my first professional role as a Junior Sales Associate at a leading pharmaceutical distributor in downtown Alexandria. I quickly rose through the ranks by achieving 132% of quarterly targets within my first year through meticulous territory management and personalized client engagement strategies. These early experiences taught me that success in Egypt Alexandria’s competitive market demands more than just quota attainment; it requires deep cultural intelligence, local market intuition, and genuine relationship-building – qualities I now consider non-negotiable for any effective Sales Executive.</w:t>
      </w:r>
    </w:p>
    <w:p>
      <w:pPr>
        <w:pStyle w:val="BodyText"/>
      </w:pPr>
      <w:r>
        <w:t xml:space="preserve">My subsequent role as Senior Account Manager at a multinational FMCG company allowed me to refine my approach in the Alexandria context. I managed a portfolio spanning 70+ key retail accounts across the city, including major chains like Al-Mahalla and local family-owned businesses in Qaitbay and Ramleh. My strategic initiatives – particularly developing a customer loyalty program that increased repeat purchases by 45% among Alexandria’s hospitality sector clients – demonstrate my ability to translate market insights into tangible revenue growth. What sets me apart is my commitment to understanding Alexandria's distinct commercial rhythms: I learned that success here requires adapting sales approaches during Ramadan, leveraging the city’s strong community networks, and respecting the nuanced business etiquette prevalent in Mediterranean Egyptian commerce.</w:t>
      </w:r>
    </w:p>
    <w:p>
      <w:pPr>
        <w:pStyle w:val="BodyText"/>
      </w:pPr>
      <w:r>
        <w:t xml:space="preserve">The significance of Egypt Alexandria cannot be overstated in my career vision. This historic port city isn't merely a location – it's a dynamic economic engine where 23% of Egypt's industrial output is generated and where strategic partnerships drive regional trade. As the second-largest city in Egypt, Alexandria offers unparalleled opportunities to connect with diverse sectors including maritime logistics, tourism infrastructure, pharmaceutical distribution, and emerging tech startups concentrated along the Corniche. I am particularly drawn to Alexandria’s current economic transformation under initiatives like "Alexandria Economic Development Strategy 2030," which creates fertile ground for innovative sales leadership. My Statement of Purpose is rooted in this reality: I aim not just to sell products, but to become an integral part of Alexandria’s business evolution as a Sales Executive who understands that every transaction strengthens the city's commercial fabric.</w:t>
      </w:r>
    </w:p>
    <w:p>
      <w:pPr>
        <w:pStyle w:val="BodyText"/>
      </w:pPr>
      <w:r>
        <w:t xml:space="preserve">My approach to the Sales Executive role transcends traditional metrics. In my previous position, I implemented a data-driven sales methodology using CRM analytics tailored for Egyptian market conditions, which reduced customer acquisition costs by 30% while increasing account penetration in Alexandria. I've developed a specialized framework called "Alexandria Market Intelligence" that integrates local market trends (like the surge in e-commerce adoption among Alexandria's youth demographic) with client-specific needs. This methodology was instrumental when securing a major contract with a leading hotel chain across three Alexandria locations – not through aggressive sales tactics, but by demonstrating how our solution aligned with their expansion strategy in the city’s growing tourist sector.</w:t>
      </w:r>
    </w:p>
    <w:p>
      <w:pPr>
        <w:pStyle w:val="BodyText"/>
      </w:pPr>
      <w:r>
        <w:t xml:space="preserve">What motivates me as a Sales Executive is the profound impact of building sustainable business relationships. In Egypt Alexandria, commerce is deeply personal; I've learned that closing a deal means understanding not just business needs, but also family dynamics and community values. When supporting a local textile manufacturer during market volatility last year, I didn't just present our solution – I helped them navigate supply chain challenges using my network of Alexandria-based logistics partners. This holistic approach resulted in a 60% revenue increase for their business and cemented a partnership that now serves as a model for our sales team. For me, the Sales Executive role is about being a trusted advisor who elevates both client success and corporate growth within Alexandria’s interconnected business ecosystem.</w:t>
      </w:r>
    </w:p>
    <w:p>
      <w:pPr>
        <w:pStyle w:val="BodyText"/>
      </w:pPr>
      <w:r>
        <w:t xml:space="preserve">Looking ahead, my professional goals are firmly anchored to Egypt Alexandria's commercial trajectory. Short-term, I aim to lead our sales expansion into underserved sectors like renewable energy distribution across the city’s industrial zones. Long-term, I aspire to develop a specialized sales training program for Alexandria-based companies that bridges traditional Egyptian business practices with global market standards – a contribution directly aligned with my passion for elevating local talent. My vision extends beyond personal achievement; I intend to foster mentorship initiatives that cultivate the next generation of Sales Executives within Alexandria’s growing business community.</w:t>
      </w:r>
    </w:p>
    <w:p>
      <w:pPr>
        <w:pStyle w:val="BodyText"/>
      </w:pPr>
      <w:r>
        <w:t xml:space="preserve">Choosing Egypt Alexandria as the foundation for my sales career isn't merely strategic – it's deeply personal. Having lived and worked in this city for seven years, I've witnessed its resilience during economic transitions and its remarkable capacity to innovate while honoring tradition. As a Sales Executive, I'm not just selling products; I'm contributing to Alexandria's narrative as a global business hub that values both heritage and progress. My commitment is unwavering: to leverage my proven sales leadership, cultural intelligence, and strategic vision to drive meaningful growth for any organization operating within Egypt Alexandria’s dynamic marketplace.</w:t>
      </w:r>
    </w:p>
    <w:p>
      <w:pPr>
        <w:pStyle w:val="BodyText"/>
      </w:pPr>
      <w:r>
        <w:t xml:space="preserve">In conclusion, this Statement of Purpose represents more than an application – it's a declaration of my readiness to become an exceptional Sales Executive in Egypt Alexandria. I bring not just experience, but a profound understanding of the city's commercial heartbeat and a proven ability to transform market opportunities into sustainable business growth. I am eager to contribute my unique blend of local insight and global sales expertise to your team, helping us navigate Alexandria's evolving landscape with confidence and precision. The opportunity to build lasting partnerships that strengthen Egypt's commercial capital is the professional challenge I have sought – one where my dedication aligns perfectly with the spirit of Alexandria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Egypt Alexandria</dc:title>
  <dc:creator/>
  <cp:keywords/>
  <dcterms:created xsi:type="dcterms:W3CDTF">2026-07-23T14:19:52Z</dcterms:created>
  <dcterms:modified xsi:type="dcterms:W3CDTF">2026-07-23T14:19:52Z</dcterms:modified>
</cp:coreProperties>
</file>

<file path=docProps/custom.xml><?xml version="1.0" encoding="utf-8"?>
<Properties xmlns="http://schemas.openxmlformats.org/officeDocument/2006/custom-properties" xmlns:vt="http://schemas.openxmlformats.org/officeDocument/2006/docPropsVTypes"/>
</file>