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Sales</w:t>
      </w:r>
      <w:r>
        <w:t xml:space="preserve"> </w:t>
      </w:r>
      <w:r>
        <w:t xml:space="preserve">Executive</w:t>
      </w:r>
      <w:r>
        <w:t xml:space="preserve"> </w:t>
      </w:r>
      <w:r>
        <w:t xml:space="preserve">Application</w:t>
      </w:r>
      <w:r>
        <w:t xml:space="preserve"> </w:t>
      </w:r>
      <w:r>
        <w:t xml:space="preserve">-</w:t>
      </w:r>
      <w:r>
        <w:t xml:space="preserve"> </w:t>
      </w:r>
      <w:r>
        <w:t xml:space="preserve">Zurich,</w:t>
      </w:r>
      <w:r>
        <w:t xml:space="preserve"> </w:t>
      </w:r>
      <w:r>
        <w:t xml:space="preserve">Switzerland</w:t>
      </w:r>
    </w:p>
    <w:bookmarkStart w:id="25" w:name="X97702f715cf07ad7530e8b12855bc7a40139040"/>
    <w:p>
      <w:pPr>
        <w:pStyle w:val="Heading1"/>
      </w:pPr>
      <w:r>
        <w:t xml:space="preserve">Statement of Purpose: Aspiring Sales Executive for Zurich, Switzerland</w:t>
      </w:r>
    </w:p>
    <w:p>
      <w:pPr>
        <w:pStyle w:val="FirstParagraph"/>
      </w:pPr>
      <w:r>
        <w:t xml:space="preserve">Dear Hiring Committee,</w:t>
      </w:r>
    </w:p>
    <w:p>
      <w:pPr>
        <w:pStyle w:val="BodyText"/>
      </w:pPr>
      <w:r>
        <w:t xml:space="preserve">I am writing this Statement of Purpose to express my profound enthusiasm and commitment to securing a Sales Executive position within the dynamic business ecosystem of Zurich, Switzerland. My professional journey has been meticulously aligned with cultivating excellence in B2B sales strategy, relationship management, and market expansion—qualities I understand are paramount for success in Switzerland's prestigious commercial landscape. With over five years of progressive experience driving revenue growth across European markets and a deep appreciation for the Swiss ethos of precision, integrity, and long-term partnership, I am confident that my skills will add significant value to your organization’s objectives in Zurich.</w:t>
      </w:r>
    </w:p>
    <w:bookmarkStart w:id="20" w:name="Xae7a887a9282361bda7fec6af08011195ad4291"/>
    <w:p>
      <w:pPr>
        <w:pStyle w:val="Heading2"/>
      </w:pPr>
      <w:r>
        <w:t xml:space="preserve">Professional Foundation and Sales Expertise</w:t>
      </w:r>
    </w:p>
    <w:p>
      <w:pPr>
        <w:pStyle w:val="FirstParagraph"/>
      </w:pPr>
      <w:r>
        <w:t xml:space="preserve">Throughout my career as a Sales Executive, I have consistently exceeded targets by implementing consultative sales methodologies tailored to complex enterprise environments. In my previous role at a leading European SaaS provider, I managed a portfolio exceeding €1.8M in annual recurring revenue across Germany and Austria, achieving 127% of quarterly sales goals for three consecutive years. My success stemmed from a disciplined approach: conducting thorough market analysis to identify unmet client needs, crafting customized solutions that aligned with industry-specific challenges (particularly in finance and logistics), and nurturing relationships through strategic follow-ups grounded in mutual trust—a principle deeply resonant with Swiss business culture.</w:t>
      </w:r>
    </w:p>
    <w:p>
      <w:pPr>
        <w:pStyle w:val="BodyText"/>
      </w:pPr>
      <w:r>
        <w:t xml:space="preserve">I excel at navigating multilingual, multicultural sales cycles. Fluent in English and German (with professional proficiency in French), I have successfully negotiated contracts with clients across Switzerland, Germany, and the Nordics. This linguistic agility allows me to engage authentically with Zurich-based stakeholders—where German is the dominant business language—and ensures seamless communication with international partners headquartered in or serving Zurich’s global network. My approach prioritizes understanding client workflows before proposing solutions, a methodology that aligns perfectly with Switzerland’s reputation for valuing depth over speed in commercial engagements.</w:t>
      </w:r>
    </w:p>
    <w:bookmarkEnd w:id="20"/>
    <w:bookmarkStart w:id="21" w:name="Xf2649c29a7fdb233e8e9e7e97caf72ce0a3e6c2"/>
    <w:p>
      <w:pPr>
        <w:pStyle w:val="Heading2"/>
      </w:pPr>
      <w:r>
        <w:t xml:space="preserve">Why Zurich? Understanding Switzerland’s Unique Business Ecosystem</w:t>
      </w:r>
    </w:p>
    <w:p>
      <w:pPr>
        <w:pStyle w:val="FirstParagraph"/>
      </w:pPr>
      <w:r>
        <w:t xml:space="preserve">Zurich is not merely a location for me; it represents the pinnacle of European business innovation, stability, and strategic opportunity. As the financial and technological nerve center of Switzerland, Zurich hosts global headquarters of Fortune 500 companies (including UBS, Credit Suisse), leading fintech firms, and international R&amp;D centers. This environment demands a Sales Executive who comprehends both the technical sophistication of Swiss industries *and* the cultural nuances that define their decision-making processes. I have studied Zurich’s market dynamics extensively: its clients prioritize data sovereignty, regulatory compliance (especially GDPR and Swiss banking secrecy laws), and long-term value over transactional gains.</w:t>
      </w:r>
    </w:p>
    <w:p>
      <w:pPr>
        <w:pStyle w:val="BodyText"/>
      </w:pPr>
      <w:r>
        <w:t xml:space="preserve">Switzerland’s emphasis on precision resonates with my professional identity. In my last role, I developed a client onboarding framework that reduced implementation timelines by 30% while ensuring full adherence to European data regulations—a critical factor for Swiss enterprises. I understand that in Zurich, a Sales Executive must be as adept at explaining technical compliance as they are at closing deals. My research into the city’s economic landscape has also revealed growing demand for sustainable business solutions; I am eager to leverage my experience in green tech sales to contribute to this emerging pillar of Zurich’s economy.</w:t>
      </w:r>
    </w:p>
    <w:bookmarkEnd w:id="21"/>
    <w:bookmarkStart w:id="22" w:name="X6d3a67e161ee58ab31cfa3c88bb9076713d15f9"/>
    <w:p>
      <w:pPr>
        <w:pStyle w:val="Heading2"/>
      </w:pPr>
      <w:r>
        <w:t xml:space="preserve">Alignment with Your Organization and Vision for Switzerland</w:t>
      </w:r>
    </w:p>
    <w:p>
      <w:pPr>
        <w:pStyle w:val="FirstParagraph"/>
      </w:pPr>
      <w:r>
        <w:t xml:space="preserve">I am drawn to your company not only because of its market leadership but also because of your documented commitment to client-centric innovation—a value I embody. In the context of Switzerland Zurich, where reputation precedes every business interaction, I recognize that sales success hinges on building credibility through consistent delivery. My approach integrates rigorous CRM management with personalized client engagement: for instance, I maintain quarterly strategic reviews with key accounts in Zurich’s financial sector to anticipate needs before they arise—ensuring that every interaction reinforces trust.</w:t>
      </w:r>
    </w:p>
    <w:p>
      <w:pPr>
        <w:pStyle w:val="BodyText"/>
      </w:pPr>
      <w:r>
        <w:t xml:space="preserve">I am particularly excited about the opportunity to contribute to your expansion within Switzerland Zurich. Having analyzed your recent market initiatives, I propose a targeted strategy to penetrate the Swiss SME segment in logistics and healthcare—a vertical where your solutions demonstrate clear competitive advantage. I will leverage my network of Swiss industry associations (including SWISSMEM and Swiss Business Hub) and my understanding of local procurement processes to accelerate market entry with minimal friction.</w:t>
      </w:r>
    </w:p>
    <w:bookmarkEnd w:id="22"/>
    <w:bookmarkStart w:id="23" w:name="Xc4145d0d632d814f37c9a9ce9c72c5c8e6d5191"/>
    <w:p>
      <w:pPr>
        <w:pStyle w:val="Heading2"/>
      </w:pPr>
      <w:r>
        <w:t xml:space="preserve">Commitment to Switzerland’s Professional Standards</w:t>
      </w:r>
    </w:p>
    <w:p>
      <w:pPr>
        <w:pStyle w:val="FirstParagraph"/>
      </w:pPr>
      <w:r>
        <w:t xml:space="preserve">Switzerland’s business environment operates on a foundation of ethical rigor, punctuality, and meticulous execution—standards I have embraced throughout my career. I am fully aware that in Zurich, a Sales Executive must embody these principles not just in actions but in every communication. My professional conduct has always reflected Swiss values: for example, I prioritize face-to-face meetings (a cultural norm here) over email chains for complex negotiations and consistently deliver proposals within 24 hours—a practice I know Zurich clients expect.</w:t>
      </w:r>
    </w:p>
    <w:p>
      <w:pPr>
        <w:pStyle w:val="BodyText"/>
      </w:pPr>
      <w:r>
        <w:t xml:space="preserve">Furthermore, I am committed to integrating into Switzerland’s professional community. I have enrolled in a part-time German language course at the Zurich University of Applied Sciences to refine my business German, understanding that linguistic mastery is non-negotiable for authentic engagement in this market. I also hold a Swiss Work Permit (Category B) and am prepared to relocate immediately, ensuring zero disruption to your sales pipeline.</w:t>
      </w:r>
    </w:p>
    <w:bookmarkEnd w:id="23"/>
    <w:bookmarkStart w:id="24" w:name="conclusion-a-future-forged-in-zurich"/>
    <w:p>
      <w:pPr>
        <w:pStyle w:val="Heading2"/>
      </w:pPr>
      <w:r>
        <w:t xml:space="preserve">Conclusion: A Future Forged in Zurich</w:t>
      </w:r>
    </w:p>
    <w:p>
      <w:pPr>
        <w:pStyle w:val="FirstParagraph"/>
      </w:pPr>
      <w:r>
        <w:t xml:space="preserve">This Statement of Purpose is not merely an application—it is a declaration of my intent to become an enduring asset within Zurich’s business fabric. I seek more than a job; I aim to partner with your organization as a Sales Executive who elevates client relationships, drives measurable growth, and embodies the excellence that defines Switzerland Zurich. My track record in European sales, coupled with my cultural fluency and strategic vision for this market, positions me to deliver immediate impact from day one.</w:t>
      </w:r>
    </w:p>
    <w:p>
      <w:pPr>
        <w:pStyle w:val="BodyText"/>
      </w:pPr>
      <w:r>
        <w:t xml:space="preserve">I am eager to discuss how my expertise in building high-value B2B sales pipelines can support your goals within the heart of Switzerland’s commercial landscape. Thank you for considering my application. I look forward to contributing meaningfully as a Sales Executive in Zurich, where precision meets opportunity, and excellence is the standard.</w:t>
      </w:r>
    </w:p>
    <w:p>
      <w:pPr>
        <w:pStyle w:val="BodyText"/>
      </w:pPr>
      <w:r>
        <w:t xml:space="preserve">Sincerely,</w:t>
      </w:r>
      <w:r>
        <w:br/>
      </w:r>
      <w:r>
        <w:t xml:space="preserve">[Your Full Name]</w:t>
      </w:r>
      <w:r>
        <w:br/>
      </w:r>
      <w:r>
        <w:t xml:space="preserve">Sales Executive | Zurich Market Specialist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Sales Executive Application - Zurich, Switzerland</dc:title>
  <dc:creator/>
  <dc:language>en</dc:language>
  <cp:keywords/>
  <dcterms:created xsi:type="dcterms:W3CDTF">2025-12-10T17:44:13Z</dcterms:created>
  <dcterms:modified xsi:type="dcterms:W3CDTF">2025-12-10T17:44:13Z</dcterms:modified>
</cp:coreProperties>
</file>

<file path=docProps/custom.xml><?xml version="1.0" encoding="utf-8"?>
<Properties xmlns="http://schemas.openxmlformats.org/officeDocument/2006/custom-properties" xmlns:vt="http://schemas.openxmlformats.org/officeDocument/2006/docPropsVTypes"/>
</file>