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Position</w:t>
      </w:r>
      <w:r>
        <w:t xml:space="preserve"> </w:t>
      </w:r>
      <w:r>
        <w:t xml:space="preserve">-</w:t>
      </w:r>
      <w:r>
        <w:t xml:space="preserve"> </w:t>
      </w:r>
      <w:r>
        <w:t xml:space="preserve">Los</w:t>
      </w:r>
      <w:r>
        <w:t xml:space="preserve"> </w:t>
      </w:r>
      <w:r>
        <w:t xml:space="preserve">Angeles</w:t>
      </w:r>
    </w:p>
    <w:bookmarkStart w:id="20" w:name="X23aa8ee79d215621bc890a2386e7139e46b7e95"/>
    <w:p>
      <w:pPr>
        <w:pStyle w:val="Heading1"/>
      </w:pPr>
      <w:r>
        <w:t xml:space="preserve">Statement of Purpose for Sales Executive Position</w:t>
      </w:r>
    </w:p>
    <w:p>
      <w:pPr>
        <w:pStyle w:val="FirstParagraph"/>
      </w:pPr>
      <w:r>
        <w:t xml:space="preserve">I am writing this Statement of Purpose to express my profound enthusiasm for the Sales Executive position within your esteemed organization in United States Los Angeles. As a results-driven sales professional with five years of progressive experience in high-stakes metropolitan markets, I have meticulously aligned my career trajectory with the dynamic opportunities that Los Angeles represents—a city where innovation, cultural diversity, and entrepreneurial spirit converge to create unparalleled business landscapes. My application transcends a mere job search; it is a strategic commitment to becoming an integral part of Los Angeles' vibrant economic ecosystem as a Sales Executive dedicated to excellence.</w:t>
      </w:r>
    </w:p>
    <w:p>
      <w:pPr>
        <w:pStyle w:val="BodyText"/>
      </w:pPr>
      <w:r>
        <w:t xml:space="preserve">My professional journey began in the competitive retail sector of San Diego, where I mastered consultative selling techniques while managing $2M in annual revenue streams. However, it was my transition to Los Angeles that truly shaped my sales philosophy. Working with a boutique marketing agency servicing clients across Southern California, I learned to navigate the city's unique market complexities—from Hollywood entertainment startups to tech innovators on Silicon Beach—where relationships are currency and cultural intelligence is non-negotiable. In this role, I consistently exceeded targets by 35% through data-driven client segmentation and relationship-building that capitalized on Los Angeles' multicultural demographics. This experience crystallized my understanding that success as a Sales Executive in United States Los Angeles demands more than transactional skills; it requires an intimate grasp of the community's rhythms, values, and unspoken needs.</w:t>
      </w:r>
    </w:p>
    <w:p>
      <w:pPr>
        <w:pStyle w:val="BodyText"/>
      </w:pPr>
      <w:r>
        <w:t xml:space="preserve">What excites me most about pursuing this Sales Executive opportunity in Los Angeles is the city’s unparalleled convergence of industries that fuel growth. As a nexus for entertainment, fashion, technology, and healthcare innovation within the United States, Los Angeles offers a laboratory for sales excellence unlike any other market. I am particularly drawn to how companies here leverage hyper-localized strategies—such as collaborating with influencers in Venice Beach or developing tailored solutions for L.A.-based tech unicorns—to create sustainable revenue models. My recent campaign securing partnerships with three major wellness brands in the Los Angeles area exemplifies this approach: by integrating culturally resonant storytelling into our pitch, we achieved a 50% higher conversion rate than industry averages. This success reaffirmed that a Sales Executive must be both strategist and community connector in United States Los Angeles.</w:t>
      </w:r>
    </w:p>
    <w:p>
      <w:pPr>
        <w:pStyle w:val="BodyText"/>
      </w:pPr>
      <w:r>
        <w:t xml:space="preserve">The specificity of the Los Angeles market has refined my professional toolkit in critical ways. I’ve developed fluency in navigating the city’s geographic nuances—from Westside luxury clients to Downtown industrial sectors—while understanding how events like Coachella or Film Independent Festivals influence purchasing cycles. My proficiency with Salesforce and HubSpot isn’t just technical; it’s contextualized by LA’s fast-paced environment where real-time data drives decisions during peak seasons. Furthermore, my fluency in Spanish (certified at C1 level) has been pivotal in expanding market reach across Los Angeles’ diverse neighborhoods, a skill I believe is essential for any Sales Executive operating within the United States' most culturally rich city.</w:t>
      </w:r>
    </w:p>
    <w:p>
      <w:pPr>
        <w:pStyle w:val="BodyText"/>
      </w:pPr>
      <w:r>
        <w:t xml:space="preserve">Beyond technical skills, my commitment to ethical sales practices aligns perfectly with Los Angeles’ emerging values-driven business culture. In a market where consumers prioritize authenticity and social impact—as demonstrated by the rise of B-Corp certification in our region—I’ve championed transparency in every client interaction. For example, when leading a campaign for an L.A.-based sustainable apparel brand, I rejected short-term gains to pursue partnerships that aligned with their zero-waste mission, ultimately securing a five-year contract while strengthening the brand’s community reputation. This approach embodies the integrity I intend to bring as your Sales Executive—a professional who understands that lasting success in United States Los Angeles requires trust over transactions.</w:t>
      </w:r>
    </w:p>
    <w:p>
      <w:pPr>
        <w:pStyle w:val="BodyText"/>
      </w:pPr>
      <w:r>
        <w:t xml:space="preserve">My long-term vision is deeply rooted in Los Angeles’ future. I aim to contribute not just to revenue growth, but to shaping the city’s sales leadership landscape through mentorship and innovation. As a volunteer with the LA Chamber of Commerce’s Young Professionals Network, I’ve already begun fostering connections between emerging talent and established businesses—proving my investment in Los Angeles' ecosystem extends beyond quarterly targets. My goal is to evolve into a Sales Director role within five years, where I can develop regional strategies that position our company as a catalyst for growth across Southern California’s evolving markets. This aspiration mirrors your organization’s commitment to local impact, which I’ve studied through initiatives like your recent partnership with the Los Angeles Small Business Development Center.</w:t>
      </w:r>
    </w:p>
    <w:p>
      <w:pPr>
        <w:pStyle w:val="BodyText"/>
      </w:pPr>
      <w:r>
        <w:t xml:space="preserve">What sets me apart is my ability to transform market volatility into opportunity—a critical skill in Los Angeles’ ever-evolving economic climate. During the post-pandemic recovery phase, I pivoted our client portfolio from entertainment to healthcare technology by identifying cross-industry synergies unique to Southern California’s infrastructure challenges. This adaptability resulted in a 70% YoY revenue increase for my team, demonstrating how a Sales Executive must anticipate trends before they peak. In United States Los Angeles, where economic shifts can occur overnight due to factors like tourism fluctuations or tech sector movements, this proactive mindset isn’t just advantageous—it’s essential.</w:t>
      </w:r>
    </w:p>
    <w:p>
      <w:pPr>
        <w:pStyle w:val="BodyText"/>
      </w:pPr>
      <w:r>
        <w:t xml:space="preserve">I have carefully researched your company’s recent expansion into the Los Angeles market and recognize how our values converge. Your emphasis on "community-first sales" mirrors my own philosophy, as evidenced by my work with local nonprofits like the Los Angeles Urban League. I am prepared to bring this same dedication to building genuine partnerships—not just closing deals—to your sales team from day one. The prospect of contributing to a company that understands Los Angeles isn’t merely a location but a living, breathing economic engine fills me with professional purpose.</w:t>
      </w:r>
    </w:p>
    <w:p>
      <w:pPr>
        <w:pStyle w:val="BodyText"/>
      </w:pPr>
      <w:r>
        <w:t xml:space="preserve">This Statement of Purpose is more than an application; it’s an invitation to collaborate on redefining sales excellence in United States Los Angeles. I am ready to leverage my proven track record in high-growth metropolitan environments, my cultural fluency within this unique market, and my unwavering commitment to ethical growth. As a Sales Executive, I don’t just aim for targets—I aim to build legacy partnerships that resonate with the soul of Los Angeles: innovative, diverse, and relentlessly forward-moving. I welcome the opportunity to discuss how my strategic approach can drive meaningful results for your organization in this extraordinary city.</w:t>
      </w:r>
    </w:p>
    <w:p>
      <w:pPr>
        <w:pStyle w:val="BodyText"/>
      </w:pPr>
      <w:r>
        <w:t xml:space="preserve">Sincerely,</w:t>
      </w:r>
    </w:p>
    <w:p>
      <w:pPr>
        <w:pStyle w:val="BodyText"/>
      </w:pPr>
      <w:r>
        <w:t xml:space="preserve">Alex Morgan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Position - Los Angeles</dc:title>
  <dc:creator/>
  <dc:language>en</dc:language>
  <cp:keywords/>
  <dcterms:created xsi:type="dcterms:W3CDTF">2026-07-24T08:39:58Z</dcterms:created>
  <dcterms:modified xsi:type="dcterms:W3CDTF">2026-07-24T08:39:58Z</dcterms:modified>
</cp:coreProperties>
</file>

<file path=docProps/custom.xml><?xml version="1.0" encoding="utf-8"?>
<Properties xmlns="http://schemas.openxmlformats.org/officeDocument/2006/custom-properties" xmlns:vt="http://schemas.openxmlformats.org/officeDocument/2006/docPropsVTypes"/>
</file>