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Xa1f5b229a20042e6a01b74125be1dc8ee49349a"/>
    <w:p>
      <w:pPr>
        <w:pStyle w:val="Heading1"/>
      </w:pPr>
      <w:r>
        <w:t xml:space="preserve">Statement of Purpose: Pursuing a Career as a School Counselor in Riyadh, Saudi Arabia</w:t>
      </w:r>
    </w:p>
    <w:p>
      <w:pPr>
        <w:pStyle w:val="FirstParagraph"/>
      </w:pPr>
      <w:r>
        <w:t xml:space="preserve">The pursuit of becoming a dedicated School Counselor within the esteemed educational landscape of Riyadh, Saudi Arabia, represents not merely a professional aspiration but a profound commitment to shaping the future generation in alignment with the Kingdom’s transformative Vision 2030. This Statement of Purpose articulates my unwavering dedication to this specific role and my deep understanding of its critical importance within the unique cultural, social, and educational context of Saudi Arabia Riyadh. I am eager to contribute my skills, empathy, and professional expertise to support the holistic development of students in schools across Riyadh's vibrant communities.</w:t>
      </w:r>
    </w:p>
    <w:p>
      <w:pPr>
        <w:pStyle w:val="BodyText"/>
      </w:pPr>
      <w:r>
        <w:t xml:space="preserve">My journey toward specializing as a School Counselor has been meticulously guided by a passion for student well-being and an unwavering respect for the evolving educational priorities within Saudi Arabia. My academic foundation includes a Master’s degree in School Counseling from [University Name], where I immersed myself in evidence-based practices, adolescent development theories, and culturally responsive counseling techniques. Crucially, this program incorporated specific modules on understanding Gulf region educational systems and addressing the unique needs of youth within Muslim-majority societies. This specialized knowledge is not theoretical for me; it directly informs my practical approach to supporting students navigating the complexities of modern education while remaining grounded in their cultural identity.</w:t>
      </w:r>
    </w:p>
    <w:p>
      <w:pPr>
        <w:pStyle w:val="BodyText"/>
      </w:pPr>
      <w:r>
        <w:t xml:space="preserve">Professional experience has further solidified my readiness for this pivotal role. In [Previous School/System Name, ideally in a similar multicultural or Middle Eastern context], I served as a School Counselor for [Number] years, developing comprehensive counseling programs focused on academic support, social-emotional learning (SEL), career exploration, and crisis intervention. I designed and implemented group sessions addressing peer relationships, anxiety management—particularly relevant in high-stakes academic environments—and conflict resolution. A significant achievement was collaborating with teachers to integrate SEL into the classroom curriculum and partnering with parents through culturally sensitive workshops that respected traditional family structures while promoting open communication about student challenges. These experiences taught me that effective school counseling in Riyadh must seamlessly blend international best practices with profound respect for Saudi cultural norms, values, and religious context.</w:t>
      </w:r>
    </w:p>
    <w:p>
      <w:pPr>
        <w:pStyle w:val="BodyText"/>
      </w:pPr>
      <w:r>
        <w:t xml:space="preserve">It is precisely this understanding of the local landscape that compels my application for a School Counselor position within Saudi Arabia Riyadh. The Kingdom’s ambitious Vision 2030 places an undeniable emphasis on human development, youth empowerment, and creating a thriving knowledge-based society. Central to this vision is the Ministry of Education's strategic focus on student well-being as the cornerstone of academic excellence and national progress. Riyadh, as the capital city and a major hub for both public and international schools within Saudi Arabia Riyadh, presents an exceptional opportunity to contribute directly to this national priority. I am acutely aware that schools in Riyadh serve a diverse student body—from Saudi nationals navigating cultural shifts to expatriate communities—demanding a School Counselor who can bridge understanding, foster inclusion, and provide support sensitive to each student's unique background within the Kingdom.</w:t>
      </w:r>
    </w:p>
    <w:p>
      <w:pPr>
        <w:pStyle w:val="BodyText"/>
      </w:pPr>
      <w:r>
        <w:t xml:space="preserve">My commitment extends beyond traditional counseling. I am eager to actively engage with Riyadh’s educational ecosystem by collaborating closely with the Ministry of Education’s Student Wellbeing Framework, integrating Islamic principles of compassion and guidance into my practice where appropriate and beneficial, and supporting initiatives like the National Strategy for Youth Development. I understand that effective School Counselors in Saudi Arabia Riyadh must work collaboratively with teachers, school leadership, parents (often emphasizing family involvement as a cultural cornerstone), and external community resources. I possess strong communication skills tailored for this context, including proficiency in Arabic [mention level if applicable] and a deep respect for local protocols and customs essential for building trust.</w:t>
      </w:r>
    </w:p>
    <w:p>
      <w:pPr>
        <w:pStyle w:val="BodyText"/>
      </w:pPr>
      <w:r>
        <w:t xml:space="preserve">My vision for my role as a School Counselor in Riyadh is one of proactive partnership. I aim to move beyond reactive crisis management to build preventive, strengths-based programs that foster resilience, self-awareness, and positive decision-making among students. Within the schools of Saudi Arabia Riyadh, this could manifest through developing mentorship networks for girls' leadership development (in line with Vision 2030's goals), creating culturally relevant resources for managing academic pressure, and establishing robust referral pathways to mental health professionals within the Kingdom's expanding healthcare infrastructure. I am committed to continuous professional development in areas such as trauma-informed care, adolescent psychology within Islamic contexts, and the latest Saudi educational policies.</w:t>
      </w:r>
    </w:p>
    <w:p>
      <w:pPr>
        <w:pStyle w:val="BodyText"/>
      </w:pPr>
      <w:r>
        <w:t xml:space="preserve">Choosing Riyadh is not a coincidence; it is a strategic alignment of my professional purpose with the Kingdom’s most critical educational frontlines. The dynamic energy of Riyadh’s schools, their commitment to modernization under Saudi leadership, and the palpable national enthusiasm for youth development create an ideal environment where my skills as a School Counselor can make a tangible difference. I am not merely seeking a job; I am seeking to embed myself within the fabric of Riyadh’s educational community to support its students in becoming confident, capable, and morally grounded citizens contributing meaningfully to the future of Saudi Arabia.</w:t>
      </w:r>
    </w:p>
    <w:p>
      <w:pPr>
        <w:pStyle w:val="BodyText"/>
      </w:pPr>
      <w:r>
        <w:t xml:space="preserve">This Statement of Purpose is my formal declaration: I am prepared, qualified, and deeply motivated to assume the responsibilities of a School Counselor in Saudi Arabia Riyadh. I bring a proven track record in student support services, a profound understanding of the cultural and strategic imperatives driving education reform in the Kingdom, and an unshakeable belief that every student deserves access to compassionate guidance that honors their identity while empowering their potential. I am ready to contribute fully to the mission of nurturing Saudi Arabia’s most valuable asset—its youth—in schools throughout Riyadh.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Riyadh, Saudi Arabia</dc:title>
  <dc:creator/>
  <dc:language>en</dc:language>
  <cp:keywords/>
  <dcterms:created xsi:type="dcterms:W3CDTF">2025-12-10T00:08:32Z</dcterms:created>
  <dcterms:modified xsi:type="dcterms:W3CDTF">2025-12-10T00:08:32Z</dcterms:modified>
</cp:coreProperties>
</file>

<file path=docProps/custom.xml><?xml version="1.0" encoding="utf-8"?>
<Properties xmlns="http://schemas.openxmlformats.org/officeDocument/2006/custom-properties" xmlns:vt="http://schemas.openxmlformats.org/officeDocument/2006/docPropsVTypes"/>
</file>