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48067804f1c78f983422d7e177072328e9754e8"/>
    <w:p>
      <w:pPr>
        <w:pStyle w:val="Heading1"/>
      </w:pPr>
      <w:r>
        <w:t xml:space="preserve">Statement of Purpose: Pursuing a Career as a Social Worker in Qatar Doha</w:t>
      </w:r>
    </w:p>
    <w:p>
      <w:pPr>
        <w:pStyle w:val="FirstParagraph"/>
      </w:pPr>
      <w:r>
        <w:t xml:space="preserve">In the dynamic and rapidly evolving landscape of Qatar Doha, where cultural heritage seamlessly intertwines with visionary modernization under the National Vision 2030, I have identified an unparalleled opportunity to contribute meaningfully as a dedicated Social Worker. My unwavering commitment to social justice, coupled with specialized training in culturally responsive practice, positions me to address the unique social challenges emerging within Doha's diverse and growing population. This</w:t>
      </w:r>
      <w:r>
        <w:t xml:space="preserve"> </w:t>
      </w:r>
      <w:r>
        <w:rPr>
          <w:bCs/>
          <w:b/>
        </w:rPr>
        <w:t xml:space="preserve">Statement of Purpose</w:t>
      </w:r>
      <w:r>
        <w:t xml:space="preserve"> </w:t>
      </w:r>
      <w:r>
        <w:t xml:space="preserve">articulates my professional journey, core competencies, and profound motivation for seeking a Social Worker role within Qatar's esteemed service ecosystem.</w:t>
      </w:r>
    </w:p>
    <w:p>
      <w:pPr>
        <w:pStyle w:val="BodyText"/>
      </w:pPr>
      <w:r>
        <w:t xml:space="preserve">My academic foundation in Social Work, earned from a university recognized for its global perspective on community development, equipped me with robust theoretical frameworks and practical skills. Courses in trauma-informed care, crisis intervention, family systems theory, and community organizing were complemented by extensive field placements. I worked within urban settings serving marginalized populations—including refugees, low-income families, and vulnerable youth—where I learned the critical importance of cultural humility. This experience taught me that effective social work transcends generic models; it requires deep respect for context, values, and the lived experiences of those we serve. In Qatar Doha's unique environment—a city characterized by its multicultural workforce (over 80% expatriates), significant migrant labor communities, and a government actively prioritizing social welfare—I recognize that culturally competent practice is not merely beneficial but essential.</w:t>
      </w:r>
    </w:p>
    <w:p>
      <w:pPr>
        <w:pStyle w:val="BodyText"/>
      </w:pPr>
      <w:r>
        <w:t xml:space="preserve">My professional experience directly aligns with the specific needs of Qatar Doha. During my internship at a community center in a major Gulf city, I facilitated support groups for non-Qatari women navigating cultural adaptation and workplace challenges, while collaborating closely with local cultural liaisons to ensure services were respectful and accessible. I also assisted in developing outreach strategies for migrant worker communities, focusing on mental health awareness—a critical issue given the high-stress environments many face. These experiences underscored my ability to build trust across cultural divides, navigate complex institutional structures (including those involving government agencies), and advocate effectively for systemic change. I understand that a Social Worker in Qatar Doha must operate within a framework deeply influenced by Islamic values, Qatari social norms, and the nation's ambitious developmental goals. My training emphasized integrating these elements into ethical practice without compromising professional standards or client autonomy.</w:t>
      </w:r>
    </w:p>
    <w:p>
      <w:pPr>
        <w:pStyle w:val="BodyText"/>
      </w:pPr>
      <w:r>
        <w:t xml:space="preserve">Why Qatar Doha specifically? The emirate’s proactive investment in social development is a powerful catalyst for my career. Initiatives like the Qatar Social Development Center (QSDC), the National Housing Program, and targeted mental health campaigns under the Ministry of Public Health demonstrate a clear national commitment to building inclusive communities. Doha, as the vibrant capital, is at the epicenter of this transformation—hosting international organizations, major sporting events fostering global unity, and a rapidly expanding domestic workforce. This creates both profound opportunities and complex social dynamics requiring skilled Social Workers. I am deeply inspired by Qatar’s vision to become a "knowledge-based economy" that prioritizes human development alongside economic growth. The opportunity to contribute directly to this mission, working within organizations like the Ministry of Social Development or reputable NGOs such as the Qatar Red Crescent Society, is not just a professional aspiration but a calling grounded in respect for Qatari society’s aspirations.</w:t>
      </w:r>
    </w:p>
    <w:p>
      <w:pPr>
        <w:pStyle w:val="BodyText"/>
      </w:pPr>
      <w:r>
        <w:t xml:space="preserve">I am particularly drawn to addressing the social integration and well-being of expatriate communities, a cornerstone issue in Doha. Migrant workers, often from South and Southeast Asia, form the backbone of Qatar’s infrastructure yet face significant vulnerabilities related to housing, healthcare access, legal rights, and social isolation. As a Social Worker in Qatar Doha, I am prepared to engage with these challenges through direct service (e.g., case management for worker welfare programs), community education on available resources, and collaborative advocacy with employers and government bodies. My understanding of the socio-cultural context ensures that interventions are not only practical but also resonate with the community’s values. Furthermore, I am eager to support Qatar's focus on youth development through schools and community centers—helping adolescents navigate identity formation within a multicultural environment while fostering resilience.</w:t>
      </w:r>
    </w:p>
    <w:p>
      <w:pPr>
        <w:pStyle w:val="BodyText"/>
      </w:pPr>
      <w:r>
        <w:t xml:space="preserve">Looking ahead, my long-term goal is to become an integral part of Qatar Doha’s social service infrastructure. I aim not only to provide direct client support but also to contribute to the professionalization of the Social Work field within the country. This includes participating in capacity-building workshops for local practitioners, developing culturally tailored intervention models for emerging challenges, and supporting research on effective service delivery in diverse communities. Qatar’s rapid development necessitates innovative approaches, and I am committed to bringing evidence-based practice and a compassionate perspective to this evolving space. I understand that as a Social Worker in Qatar Doha, my role extends beyond individual cases; it involves contributing to the nation’s broader social fabric through ethical, respectful, and effective engagement.</w:t>
      </w:r>
    </w:p>
    <w:p>
      <w:pPr>
        <w:pStyle w:val="BodyText"/>
      </w:pPr>
      <w:r>
        <w:t xml:space="preserve">In conclusion, my academic preparation, hands-on experience in cross-cultural settings, and deep alignment with Qatar Doha’s developmental vision make me a strong candidate for a Social Worker position here. I am eager to apply my skills within the specific context of Qatari society—where respect for tradition meets the drive for progress—and to contribute meaningfully to building a more inclusive, supportive community. I am ready to embrace the challenges and rewards of this vital role, working alongside local professionals and organizations dedicated to Qatar’s future prosperity. I seek not just a job, but a meaningful partnership in advancing human well-being within the heart of Doha.</w:t>
      </w:r>
    </w:p>
    <w:p>
      <w:pPr>
        <w:pStyle w:val="BodyText"/>
      </w:pPr>
      <w:r>
        <w:t xml:space="preserve">Thank you for considering my application. I am confident that my passion for social justice and commitment to culturally responsive practice will allow me to make a significant contribution as a Social Worker in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Social Worker Position in Qatar Doha</dc:title>
  <dc:creator/>
  <dc:language>en</dc:language>
  <cp:keywords/>
  <dcterms:created xsi:type="dcterms:W3CDTF">2026-07-21T12:06:17Z</dcterms:created>
  <dcterms:modified xsi:type="dcterms:W3CDTF">2026-07-21T12:06:17Z</dcterms:modified>
</cp:coreProperties>
</file>

<file path=docProps/custom.xml><?xml version="1.0" encoding="utf-8"?>
<Properties xmlns="http://schemas.openxmlformats.org/officeDocument/2006/custom-properties" xmlns:vt="http://schemas.openxmlformats.org/officeDocument/2006/docPropsVTypes"/>
</file>