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statement-of-purpose"/>
    <w:p>
      <w:pPr>
        <w:pStyle w:val="Heading1"/>
      </w:pPr>
      <w:r>
        <w:t xml:space="preserve">Statement of Purpose</w:t>
      </w:r>
    </w:p>
    <w:bookmarkStart w:id="20" w:name="X4389bad6c9102efe12a22953857df663007ea7c"/>
    <w:p>
      <w:pPr>
        <w:pStyle w:val="Heading2"/>
      </w:pPr>
      <w:r>
        <w:t xml:space="preserve">Special Education Teacher Application for Jeddah, Saudi Arabia</w:t>
      </w:r>
    </w:p>
    <w:p>
      <w:pPr>
        <w:pStyle w:val="FirstParagraph"/>
      </w:pPr>
      <w:r>
        <w:t xml:space="preserve">As I prepare this formal Statement of Purpose, I am filled with profound enthusiasm for the opportunity to contribute as a Special Education Teacher within the vibrant educational landscape of Jeddah, Saudi Arabia. Having dedicated over eight years to inclusive education in diverse international settings, I now seek to apply my specialized expertise within the Kingdom's transformative Vision 2030 framework—a mission that resonates deeply with my professional values and career trajectory. This Statement of Purpose articulates my commitment to advancing equitable learning opportunities for students with exceptional needs across Saudi Arabia Jeddah's dynamic educational environment.</w:t>
      </w:r>
    </w:p>
    <w:p>
      <w:pPr>
        <w:pStyle w:val="BodyText"/>
      </w:pPr>
      <w:r>
        <w:t xml:space="preserve">My academic foundation includes a Master's degree in Special Education from the University of Edinburgh, where I focused on evidence-based interventions for neurodiverse learners, and a Bachelor's in Inclusive Pedagogy from King's College London. Throughout my studies, I immersed myself in culturally responsive teaching methodologies that recognize how educational approaches must adapt to regional contexts—particularly crucial when serving students with disabilities across the cultural spectrum of Saudi Arabia Jeddah. My thesis explored "Culturally Sensitive Adaptations for Autistic Learners in Arabian Gulf Educational Settings," which involved fieldwork observing inclusive practices in Dammam schools and interviewing parents about their experiences navigating educational systems. This research solidified my conviction that effective special education requires deep cultural understanding, not just clinical expertise.</w:t>
      </w:r>
    </w:p>
    <w:p>
      <w:pPr>
        <w:pStyle w:val="BodyText"/>
      </w:pPr>
      <w:r>
        <w:t xml:space="preserve">Professionally, I have served as a Special Education Teacher at international schools in Dubai for the past six years, supporting students with autism spectrum disorder (ASD), intellectual disabilities, and learning differences. At GEMS Wellington Academy, I developed and implemented individualized education plans (IEPs) that increased student engagement by 78% within two academic years through sensory-friendly classroom designs and communication strategies aligned with Islamic educational values. Crucially, I collaborated with families to integrate religious practices—such as prayer times and Ramadan schedules—into learning routines, demonstrating how cultural sensitivity directly enhances educational outcomes. My experience in creating "Muslim-Friendly Sensory Rooms" using Arabic-language visual schedules proved particularly valuable for students from Jeddah's diverse communities.</w:t>
      </w:r>
    </w:p>
    <w:p>
      <w:pPr>
        <w:pStyle w:val="BodyText"/>
      </w:pPr>
      <w:r>
        <w:t xml:space="preserve">What compels me to pursue this role specifically in Saudi Arabia Jeddah is the Kingdom's unprecedented commitment to educational transformation under Vision 2030. I have closely followed initiatives like the National Transformation Program’s focus on inclusive education and the Ministry of Education’s recent guidelines for special needs support in public schools. The opportunity to contribute to this national mission—where accessibility for all learners is a strategic priority—is precisely where my expertise aligns with Saudi Arabia's forward-looking educational vision. Jeddah, as a cultural and economic hub bridging tradition and modernity, offers an ideal setting to implement inclusive practices that honor local customs while embracing global best practices. I am eager to work within Jeddah's growing network of specialized centers like the Al-Hekma Center for Special Education, where collaborative models between schools and community resources are rapidly evolving.</w:t>
      </w:r>
    </w:p>
    <w:p>
      <w:pPr>
        <w:pStyle w:val="BodyText"/>
      </w:pPr>
      <w:r>
        <w:t xml:space="preserve">My approach as a Special Education Teacher is grounded in three pillars essential to success in Saudi Arabia Jeddah: cultural humility, family partnership, and adaptive pedagogy. I actively seek to understand the familial dynamics that shape educational experiences within Saudi households—recognizing that parent-teacher collaboration often involves extended family consensus. In my previous role, I established "Family Learning Circles" where parents shared insights on their children's strengths while receiving guidance on classroom strategies, resulting in a 92% satisfaction rate among participants. This model directly supports Saudi Arabia's emphasis on community-centered education. Furthermore, I have completed the Kingdom’s mandatory cultural competency training for foreign educators and am currently studying Arabic to deepen my communication with students and families in Jeddah.</w:t>
      </w:r>
    </w:p>
    <w:p>
      <w:pPr>
        <w:pStyle w:val="BodyText"/>
      </w:pPr>
      <w:r>
        <w:t xml:space="preserve">I understand that effective special education in Saudi Arabia Jeddah requires navigating unique contextual considerations. This includes adapting teaching materials to reflect local narratives (e.g., replacing Western case studies with Arabian Gulf examples), respecting gender-segregated learning environments where appropriate, and understanding the significance of religious observances in daily school routines. My recent professional development included workshops on "Islamic Perspectives in Special Education" through the King Abdullah University of Science and Technology (KAUST), which provided invaluable insight into aligning pedagogy with Saudi cultural values. I am prepared to leverage this knowledge to create learning environments where students feel both academically supported and culturally affirmed.</w:t>
      </w:r>
    </w:p>
    <w:p>
      <w:pPr>
        <w:pStyle w:val="BodyText"/>
      </w:pPr>
      <w:r>
        <w:t xml:space="preserve">Beyond my technical expertise, I bring a steadfast commitment to professional growth through the Saudi Ministry of Education's Teacher Development Framework. I actively participate in online certification programs such as the "Inclusive Teaching for Diverse Learners" initiative offered by Prince Sultan University and have submitted proposals for workshops on assistive technology integration at regional education conferences. In Jeddah specifically, I am eager to contribute to initiatives like the Saudi Autism Society's teacher training program, which aligns with my belief that sustainable progress requires building local capacity. My goal is not merely to fill a teaching position but to become an integral part of Jeddah’s educational ecosystem—mentoring colleagues and helping shape future policies that ensure no child is left behind.</w:t>
      </w:r>
    </w:p>
    <w:p>
      <w:pPr>
        <w:pStyle w:val="BodyText"/>
      </w:pPr>
      <w:r>
        <w:t xml:space="preserve">The significance of this Statement of Purpose extends beyond a job application; it represents my earnest dedication to Saudi Arabia's educational renaissance. As a Special Education Teacher in Jeddah, I envision working alongside local educators to develop culturally responsive curricula that empower students with disabilities to become active participants in the Kingdom’s future. I am prepared to embrace both the challenges and rewards of this role—from navigating new classroom dynamics in a rapidly developing city like Jeddah to contributing meaningfully to national education goals. My professional journey has consistently led me toward opportunities where my skills can serve communities most in need, and Saudi Arabia Jeddah offers precisely that transformative platform.</w:t>
      </w:r>
    </w:p>
    <w:p>
      <w:pPr>
        <w:pStyle w:val="BodyText"/>
      </w:pPr>
      <w:r>
        <w:t xml:space="preserve">In closing, I reaffirm my unwavering commitment to excellence as a Special Education Teacher within the Kingdom of Saudi Arabia. I am confident that my blend of specialized training, cross-cultural experience, and alignment with Vision 2030's educational vision will enable me to make immediate and meaningful contributions to student success in Jeddah. Thank you for considering this Statement of Purpose as the foundation for a partnership that promises to transform lives through inclusive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Jeddah, Saudi Arabia</dc:title>
  <dc:creator/>
  <dc:language>en</dc:language>
  <cp:keywords/>
  <dcterms:created xsi:type="dcterms:W3CDTF">2026-07-24T12:31:39Z</dcterms:created>
  <dcterms:modified xsi:type="dcterms:W3CDTF">2026-07-24T12:31:39Z</dcterms:modified>
</cp:coreProperties>
</file>

<file path=docProps/custom.xml><?xml version="1.0" encoding="utf-8"?>
<Properties xmlns="http://schemas.openxmlformats.org/officeDocument/2006/custom-properties" xmlns:vt="http://schemas.openxmlformats.org/officeDocument/2006/docPropsVTypes"/>
</file>