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X8c4354cc769570413a249d99397e9d4c05bbe72"/>
    <w:p>
      <w:pPr>
        <w:pStyle w:val="Heading1"/>
      </w:pPr>
      <w:r>
        <w:t xml:space="preserve">Statement of Purpose: Pursuing a Career as a Special Education Teacher in Riyadh, Saudi Arabia</w:t>
      </w:r>
    </w:p>
    <w:p>
      <w:pPr>
        <w:pStyle w:val="FirstParagraph"/>
      </w:pPr>
      <w:r>
        <w:t xml:space="preserve">As I prepare to submit this Statement of Purpose, I am filled with profound enthusiasm for the opportunity to serve as a Special Education Teacher within the vibrant educational landscape of Riyadh, Saudi Arabia. This document articulates my professional journey, philosophical alignment with inclusive education principles, and unwavering commitment to contributing meaningfully to Saudi Arabia's transformative Vision 2030 initiative through specialized teaching. My aspiration extends beyond personal career development; it represents a dedication to empowering students with diverse learning needs in one of the world's most dynamic cultural hubs.</w:t>
      </w:r>
    </w:p>
    <w:p>
      <w:pPr>
        <w:pStyle w:val="BodyText"/>
      </w:pPr>
      <w:r>
        <w:t xml:space="preserve">My academic foundation in Special Education began during my Bachelor of Education degree at King Saud University, where I immersed myself in foundational theories and practical applications of inclusive pedagogy. This was followed by a Master's degree specializing in Learning Disabilities and Behavioral Disorders from the University of Manchester, with extensive fieldwork observing classrooms across diverse cultural contexts. My thesis explored "Culturally Responsive Teaching Strategies for Students with Autism Spectrum Disorder in Arabian Gulf Contexts," which required me to analyze educational frameworks within Middle Eastern sociocultural parameters. This research revealed critical gaps in localized support systems for students with special needs in Saudi Arabia, motivating my specific focus on Riyadh's educational ecosystem.</w:t>
      </w:r>
    </w:p>
    <w:p>
      <w:pPr>
        <w:pStyle w:val="BodyText"/>
      </w:pPr>
      <w:r>
        <w:t xml:space="preserve">Professionally, I have honed my expertise through three years as a Special Education Coordinator at the Al-Huda International School in Jeddah, where I developed individualized education plans (IEPs) for 45+ students with varied diagnoses including dyslexia, ADHD, and intellectual disabilities. A pivotal project involved collaborating with Saudi Ministry of Education officials to adapt Universal Design for Learning (UDL) principles to Arabic-language curricula—a process that demanded deep respect for cultural nuances while maintaining pedagogical rigor. I successfully implemented sensory integration programs in classrooms previously lacking such resources, resulting in a 62% improvement in student engagement scores within one academic year. These experiences confirmed my conviction that effective special education requires both specialized training and profound cultural intelligence.</w:t>
      </w:r>
    </w:p>
    <w:p>
      <w:pPr>
        <w:pStyle w:val="BodyText"/>
      </w:pPr>
      <w:r>
        <w:t xml:space="preserve">My commitment to Saudi Arabia Riyadh specifically arises from witnessing the nation's extraordinary investment in educational advancement through Vision 2030. The Kingdom's strategic focus on "Society of Knowledge" – prioritizing inclusive education as a national pillar – resonates with my professional ethos. Unlike generic special education models, I recognize that Riyadh's unique context demands approaches deeply integrated with Islamic values and Saudi cultural identity. For instance, during a recent internship at King Abdullah University of Science and Technology (KAUST), I observed how faith-based counseling frameworks complemented academic interventions for students with anxiety disorders. This insight reinforces my belief that successful Special Education in Riyadh must weave together evidence-based practices with the Kingdom's spiritual and social fabric.</w:t>
      </w:r>
    </w:p>
    <w:p>
      <w:pPr>
        <w:pStyle w:val="BodyText"/>
      </w:pPr>
      <w:r>
        <w:t xml:space="preserve">I am particularly inspired by Saudi Arabia's recent initiatives like the "National Strategy for Persons with Disabilities" which aims to increase school enrollment for special needs students from 45% to 80% by 2030. My proposed approach directly supports this mission through three actionable pillars: First, developing bilingual (Arabic/English) communication tools tailored for non-verbal students using AI-assisted devices; second, training local teachers in low-cost sensory toolkit creation utilizing locally available materials; and third, establishing parent-teacher partnerships grounded in Islamic concepts of community responsibility ("Ummah"). Having participated in similar programs at Riyadh's Al-Maarefa School for Girls during my university practicum, I understand the importance of building trust with families who may initially view special education through cultural lenses requiring sensitive navigation.</w:t>
      </w:r>
    </w:p>
    <w:p>
      <w:pPr>
        <w:pStyle w:val="BodyText"/>
      </w:pPr>
      <w:r>
        <w:t xml:space="preserve">My professional philosophy centers on the Saudi principle that "Education is a right, not a privilege." This conviction drives me to reject one-size-fits-all models in favor of student-centered approaches. In my previous role, I created culturally resonant social stories using Saudi family narratives for students with autism – replacing Western examples with relatable scenarios like Eid celebrations or school visits to historical sites. The resulting reduction in behavioral incidents demonstrated how culturally attuned methods maximize learning potential. For Riyadh specifically, I plan to collaborate with the Ministry's Special Education Department to develop training modules addressing local challenges such as resource allocation in rapidly expanding suburban schools and bridging gender-specific educational needs.</w:t>
      </w:r>
    </w:p>
    <w:p>
      <w:pPr>
        <w:pStyle w:val="BodyText"/>
      </w:pPr>
      <w:r>
        <w:t xml:space="preserve">Looking ahead, my long-term vision aligns perfectly with Saudi Arabia's educational trajectory. Within five years, I aspire to establish a specialized teacher-training center in Riyadh focused exclusively on inclusive education methodologies for the Gulf region. This would address the critical shortage of certified Special Education Teachers identified in the Kingdom's 2023 Education Report. My proposed curriculum would integrate Saudi cultural studies with global best practices, ensuring graduates possess both technical expertise and contextual understanding to serve students from diverse backgrounds across Riyadh's expanding urban centers.</w:t>
      </w:r>
    </w:p>
    <w:p>
      <w:pPr>
        <w:pStyle w:val="BodyText"/>
      </w:pPr>
      <w:r>
        <w:t xml:space="preserve">As I prepare to contribute my skills as a Special Education Teacher in Riyadh, I recognize this role transcends professional duty—it represents an honor to participate in the Kingdom's educational revolution. My background uniquely positions me to translate international special education standards into meaningful local practice while honoring Saudi heritage. I am prepared to immerse myself fully in Riyadh's community, learning Arabic language and cultural protocols with dedication as a first step toward effective collaboration. The opportunity to work alongside visionary educators within Saudi Arabia Riyadh would be the culmination of my academic pursuits and professional purpose: transforming classrooms into spaces where every child's potential is recognized, nurtured, and celebrated according to the highest standards of inclusive education.</w:t>
      </w:r>
    </w:p>
    <w:p>
      <w:pPr>
        <w:pStyle w:val="BodyText"/>
      </w:pPr>
      <w:r>
        <w:t xml:space="preserve">Thank you for considering my Statement of Purpose. I eagerly anticipate contributing to Saudi Arabia's educational excellence as a dedicated Special Education Teacher in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Special Education Teacher</dc:title>
  <dc:creator/>
  <dc:language>en</dc:language>
  <cp:keywords/>
  <dcterms:created xsi:type="dcterms:W3CDTF">2025-12-11T06:57:54Z</dcterms:created>
  <dcterms:modified xsi:type="dcterms:W3CDTF">2025-12-11T06:57:54Z</dcterms:modified>
</cp:coreProperties>
</file>

<file path=docProps/custom.xml><?xml version="1.0" encoding="utf-8"?>
<Properties xmlns="http://schemas.openxmlformats.org/officeDocument/2006/custom-properties" xmlns:vt="http://schemas.openxmlformats.org/officeDocument/2006/docPropsVTypes"/>
</file>