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Houston,</w:t>
      </w:r>
      <w:r>
        <w:t xml:space="preserve"> </w:t>
      </w:r>
      <w:r>
        <w:t xml:space="preserve">United</w:t>
      </w:r>
      <w:r>
        <w:t xml:space="preserve"> </w:t>
      </w:r>
      <w:r>
        <w:t xml:space="preserve">States</w:t>
      </w:r>
    </w:p>
    <w:bookmarkStart w:id="20" w:name="Xfcc768cdfcb4d9eaf38eebe6aff0734a1e84274"/>
    <w:p>
      <w:pPr>
        <w:pStyle w:val="Heading1"/>
      </w:pPr>
      <w:r>
        <w:t xml:space="preserve">Statement of Purpose: Pursuing a Career as a Special Education Teacher in Houston, United States</w:t>
      </w:r>
    </w:p>
    <w:p>
      <w:pPr>
        <w:pStyle w:val="FirstParagraph"/>
      </w:pPr>
      <w:r>
        <w:t xml:space="preserve">From my earliest days in the classroom, I have been captivated by the profound impact educators can have on students who face unique learning challenges. My journey toward becoming a Special Education Teacher is deeply rooted in the belief that every child possesses innate potential waiting to be unlocked through tailored support, unwavering patience, and culturally responsive instruction. It is with this conviction that I submit my Statement of Purpose to contribute my skills and dedication to the vibrant educational landscape of Houston, Texas—a city where diversity meets opportunity and where inclusive education is not just a policy but a lived commitment within the United States.</w:t>
      </w:r>
    </w:p>
    <w:p>
      <w:pPr>
        <w:pStyle w:val="BodyText"/>
      </w:pPr>
      <w:r>
        <w:t xml:space="preserve">My academic foundation in Special Education began at the University of Texas at Austin, where I earned my Bachelor’s degree in Educational Psychology with a concentration in Special Education. Through rigorous coursework and field placements, I developed expertise in evidence-based strategies for students with learning disabilities, emotional behavioral disorders, and autism spectrum disorder. My student teaching experience at an urban elementary school within the Houston Independent School District (HISD) was transformative. Working alongside experienced educators in a high-need campus serving predominantly Hispanic and low-income families, I witnessed firsthand the complexities of meeting diverse student needs within a resource-constrained environment. One pivotal moment involved supporting Maria, a nonverbal third-grade student with autism who struggled with sensory overload during group activities. By implementing a visual schedule, incorporating her favorite music into transitions, and collaborating closely with her speech therapist and parents, Maria not only participated in class but began expressing her needs through picture communication boards. This experience crystallized my understanding that effective Special Education Teacher practice requires adaptability, empathy, and collaboration—principles I will bring to every classroom in Houston.</w:t>
      </w:r>
    </w:p>
    <w:p>
      <w:pPr>
        <w:pStyle w:val="BodyText"/>
      </w:pPr>
      <w:r>
        <w:t xml:space="preserve">What draws me specifically to Houston is its unparalleled commitment to educational equity within the United States. As the fourth-largest city in America, Houston embodies a rich tapestry of cultures, languages, and socioeconomic backgrounds. The HISD Special Education Department’s recent initiatives—such as expanding dual-language support for ELL students with disabilities and integrating trauma-informed practices across campuses—resonate deeply with my professional philosophy. I am particularly inspired by the district’s focus on early intervention through its Preschool for All program, which aligns with my belief that foundational support in early childhood sets the trajectory for lifelong success. In Houston, where over 25% of students qualify for special education services (per Texas Education Agency data), a Special Education Teacher must be both a skilled instructional leader and a compassionate advocate. I am eager to contribute to this mission by leveraging my training in Response-to-Intervention (RTI) frameworks and assistive technology integration, ensuring that every student—regardless of their background or disability—receives the personalized attention they deserve.</w:t>
      </w:r>
    </w:p>
    <w:p>
      <w:pPr>
        <w:pStyle w:val="BodyText"/>
      </w:pPr>
      <w:r>
        <w:t xml:space="preserve">My professional development has been intentionally shaped by Houston’s unique context. I completed a certification in Culturally Responsive Teaching from the University of Houston, emphasizing how implicit bias and cultural humility directly impact instructional outcomes for Black and Hispanic students, who are often overrepresented in special education referrals. Additionally, I volunteered with the nonprofit organization "Houston Children’s Center," where I co-facilitated parent workshops on navigating IEP (Individualized Education Program) meetings in Spanish. These experiences taught me that partnership with families is nonnegotiable for student success—especially in a community where communication barriers can isolate caregivers from critical educational support. In my Statement of Purpose, I affirm that as a Special Education Teacher in Houston, I will prioritize building trust with families through accessible communication and collaborative goal-setting, recognizing that education thrives when schools and homes work as unified teams.</w:t>
      </w:r>
    </w:p>
    <w:p>
      <w:pPr>
        <w:pStyle w:val="BodyText"/>
      </w:pPr>
      <w:r>
        <w:t xml:space="preserve">My vision for the future centers on innovation within Houston’s special education ecosystem. I am committed to implementing Universal Design for Learning (UDL) principles to create inclusive classrooms where neurodiverse students not only access the curriculum but actively contribute their perspectives. For instance, I plan to develop project-based learning units that incorporate real-world Houston contexts—such as exploring environmental science through community gardens in North Central Houston or studying local history through the lens of the Fifth Ward’s cultural heritage. By connecting learning to students’ lived experiences, I aim to foster not just academic growth but also a sense of belonging and agency. Furthermore, I am passionate about advocating for systemic change: addressing the overidentification of students of color in special education through data-driven professional development with general education teachers and collaborating with Houston’s emerging "Special Education Teacher Residency" program to mentor new educators.</w:t>
      </w:r>
    </w:p>
    <w:p>
      <w:pPr>
        <w:pStyle w:val="BodyText"/>
      </w:pPr>
      <w:r>
        <w:t xml:space="preserve">The challenges facing Special Education Teachers in the United States are significant, particularly in urban centers like Houston where funding limitations and high caseloads strain resources. Yet it is precisely these challenges that fuel my determination. I have researched Houston’s 2023 strategic plan for special education, which prioritizes reducing achievement gaps through technology access and mental health supports—a vision I am prepared to advance through my skills in digital literacy training (including Google Classroom adaptations for students with dyslexia) and social-emotional learning curricula. In the United States, where educational disparities persist along racial and economic lines, I see Houston as a critical proving ground for equitable practices that can be replicated nationwide.</w:t>
      </w:r>
    </w:p>
    <w:p>
      <w:pPr>
        <w:pStyle w:val="BodyText"/>
      </w:pPr>
      <w:r>
        <w:t xml:space="preserve">Ultimately, my purpose is not merely to fill a teaching position but to embody the role of a Special Education Teacher who empowers students to become confident self-advocates. In Houston, where generations have navigated resilience amid adversity, this work carries profound meaning. I am ready to immerse myself in the communities of Houston’s schools—from the historic neighborhoods of East End to the growing suburbs—to ensure that no child is left behind. As a future educator in this city, I will honor the legacy of those who came before me while innovating for those who come after. My Statement of Purpose is more than an application; it is a promise to serve with integrity, creativity, and heart in the United States’ most dynamic urban classroom: Houston.</w:t>
      </w:r>
    </w:p>
    <w:p>
      <w:pPr>
        <w:pStyle w:val="BodyText"/>
      </w:pPr>
      <w:r>
        <w:t xml:space="preserve">Thank you for considering my dedication to advancing special education in Houston. I am eager to contribute to the city’s educational excellence and stand ready to support every student on their journey toward success.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Houston, United States</dc:title>
  <dc:creator/>
  <dc:language>en</dc:language>
  <cp:keywords/>
  <dcterms:created xsi:type="dcterms:W3CDTF">2025-12-10T13:59:33Z</dcterms:created>
  <dcterms:modified xsi:type="dcterms:W3CDTF">2025-12-10T13:59:33Z</dcterms:modified>
</cp:coreProperties>
</file>

<file path=docProps/custom.xml><?xml version="1.0" encoding="utf-8"?>
<Properties xmlns="http://schemas.openxmlformats.org/officeDocument/2006/custom-properties" xmlns:vt="http://schemas.openxmlformats.org/officeDocument/2006/docPropsVTypes"/>
</file>