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Zimbabwe</w:t>
      </w:r>
      <w:r>
        <w:t xml:space="preserve"> </w:t>
      </w:r>
      <w:r>
        <w:t xml:space="preserve">Harare</w:t>
      </w:r>
    </w:p>
    <w:bookmarkStart w:id="21" w:name="statement-of-purpose"/>
    <w:p>
      <w:pPr>
        <w:pStyle w:val="Heading1"/>
      </w:pPr>
      <w:r>
        <w:t xml:space="preserve">Statement of Purpose</w:t>
      </w:r>
    </w:p>
    <w:bookmarkStart w:id="20" w:name="X3b95651fa84fe94b0a16d7e1db07e8e41ac57ee"/>
    <w:p>
      <w:pPr>
        <w:pStyle w:val="Heading2"/>
      </w:pPr>
      <w:r>
        <w:t xml:space="preserve">Becoming a Catalyst for Inclusive Education in Zimbabwe Harare</w:t>
      </w:r>
    </w:p>
    <w:p>
      <w:pPr>
        <w:pStyle w:val="FirstParagraph"/>
      </w:pPr>
      <w:r>
        <w:t xml:space="preserve">As I prepare this Statement of Purpose, I reflect deeply on my journey toward becoming a dedicated Special Education Teacher committed to transforming educational opportunities within Zimbabwe's vibrant capital, Harare. My passion for inclusive education was ignited during my undergraduate studies in Psychology at the University of Zimbabwe, where I volunteered at the Chikwanda School for Children with Disabilities in Harare. Witnessing children with diverse learning needs denied access to quality education because of systemic gaps and societal misconceptions solidified my resolve to dedicate my career to this critical field. This Statement of Purpose outlines my professional trajectory, cultural understanding, and unwavering commitment to advancing special education services in Zimbabwe Harare.</w:t>
      </w:r>
    </w:p>
    <w:p>
      <w:pPr>
        <w:pStyle w:val="BodyText"/>
      </w:pPr>
      <w:r>
        <w:t xml:space="preserve">My academic foundation includes a Master's in Special Education from the University of Pretoria, South Africa, where I specialized in low-resource classroom strategies. During my practicum at Harare's Mabvuku Primary School—a school serving over 150 learners with varied disabilities—I designed individualized education plans (IEPs) for students with autism, cerebral palsy, and intellectual disabilities using locally available materials. I learned that effective special education in Zimbabwe Harare requires cultural sensitivity; many families in Harare's peri-urban communities view disability through traditional lenses rather than medical frameworks. My work involved collaborating with community leaders to bridge this gap, conducting parent workshops in Shona and Ndebele, and training general classroom teachers on inclusive pedagogy. This experience taught me that sustainable change begins with community trust—a lesson I now carry as a core principle for my Special Education Teacher practice.</w:t>
      </w:r>
    </w:p>
    <w:p>
      <w:pPr>
        <w:pStyle w:val="BodyText"/>
      </w:pPr>
      <w:r>
        <w:t xml:space="preserve">Zimbabwe Harare presents unique challenges and opportunities for special education. With only 3% of schools fully equipped for learners with disabilities (UNICEF, 2022), the demand outweighs resources. In Harare's high-density suburbs like Mbare and Highfield, classrooms often serve 45+ students with minimal support staff—a reality I confronted during my fieldwork. I developed a low-cost assistive device initiative using recycled materials: creating textured letters for tactile learners from discarded cardboard and repurposed textiles, and building communication boards from local wood. This approach not only addressed resource scarcity but also empowered teachers to innovate within their constraints—proving that effective special education does not require Western-style funding. My time in Harare taught me that as a Special Education Teacher, I must be a problem-solver who respects local ingenuity while advocating for systemic change.</w:t>
      </w:r>
    </w:p>
    <w:p>
      <w:pPr>
        <w:pStyle w:val="BodyText"/>
      </w:pPr>
      <w:r>
        <w:t xml:space="preserve">What drives my work is the profound belief that every child in Zimbabwe Harare deserves dignity and educational access. I recall 10-year-old Tapiwa, who had never spoken until our speech therapy sessions began using storytelling with traditional Shona folktales. When he finally said "Mambo" (meaning "thank you"), his mother wept—not just for the words, but for the recognition that her child was capable. This moment crystallized my purpose: to dismantle barriers through culturally responsive teaching. My research on Zimbabwean inclusive education policies revealed gaps in teacher training; only 12% of Harare's primary schools have staff trained in special needs pedagogy (MoES, 2023). I am committed to closing this gap by co-creating a mentorship program where experienced Special Education Teachers guide general educators on integrating students with disabilities into mainstream classrooms—without waiting for national policy shifts.</w:t>
      </w:r>
    </w:p>
    <w:p>
      <w:pPr>
        <w:pStyle w:val="BodyText"/>
      </w:pPr>
      <w:r>
        <w:t xml:space="preserve">My professional philosophy aligns with Zimbabwe's National Inclusive Education Strategy (2019–2025), which emphasizes "education for all" as a human right. I have actively contributed to this vision through partnerships with organizations like the Zimbabwe Association of Special Educators (ZASE). Last year, I facilitated a workshop for 35 teachers in Harare's Central Business District on using simple sign language adaptations—showing how even basic communication strategies can transform classroom participation. Crucially, I focus on sustainability: teaching educators to document student progress using low-tech tools like pictorial portfolios instead of expensive software. This practical approach ensures that interventions continue beyond my presence, addressing the critical issue of teacher turnover in Harare's public schools.</w:t>
      </w:r>
    </w:p>
    <w:p>
      <w:pPr>
        <w:pStyle w:val="BodyText"/>
      </w:pPr>
      <w:r>
        <w:t xml:space="preserve">Looking ahead, my three-year plan for Zimbabwe Harare centers on three pillars. First, I will establish a mobile resource center in collaboration with the Harare City Council to provide accessible learning materials across underserved suburbs—addressing the 70% of students who lack basic tools like braille kits or hearing aids. Second, I will develop a mentorship pathway for local youth from special needs backgrounds to become Special Education Teachers, ensuring culturally grounded leadership. Third, I aim to advocate for policy reforms by compiling evidence of successful classroom practices in Harare schools to present to the Ministry of Primary and Secondary Education. This is not merely about teaching children—it’s about building a legacy of inclusion rooted in Zimbabwean communities.</w:t>
      </w:r>
    </w:p>
    <w:p>
      <w:pPr>
        <w:pStyle w:val="BodyText"/>
      </w:pPr>
      <w:r>
        <w:t xml:space="preserve">My journey has taught me that becoming an effective Special Education Teacher in Zimbabwe Harare requires more than academic knowledge; it demands humility to learn from families, resilience to navigate limited resources, and courage to challenge outdated attitudes. I have seen children blossom when given the right tools and belief—children who, just months ago, were written off as "too difficult" or "uneducable." This is why I am determined to serve in Harare: where my skills can directly impact thousands of children who deserve classrooms that celebrate their potential rather than their limitations. In this Statement of Purpose, I pledge not only to be a Special Education Teacher but to be a bridge builder—connecting learners, families, educators, and policymakers in the shared mission of inclusive education for all Zimbabweans.</w:t>
      </w:r>
    </w:p>
    <w:p>
      <w:pPr>
        <w:pStyle w:val="BodyText"/>
      </w:pPr>
      <w:r>
        <w:t xml:space="preserve">As Harare evolves into a modern African city, its educational landscape must reflect that progress. I am ready to contribute my passion, training, and cultural understanding to ensure no child in Zimbabwe Harare is left behind. The path ahead requires dedication to the children who have waited too long for their voices to be heard—and this Statement of Purpose is my promise that I will walk it with them.</w:t>
      </w:r>
    </w:p>
    <w:p>
      <w:pPr>
        <w:pStyle w:val="BodyText"/>
      </w:pPr>
      <w:r>
        <w:t xml:space="preserve">[Signature]</w:t>
      </w:r>
    </w:p>
    <w:p>
      <w:pPr>
        <w:pStyle w:val="BodyText"/>
      </w:pPr>
      <w:r>
        <w:t xml:space="preserve">John Mupandu</w:t>
      </w:r>
    </w:p>
    <w:p>
      <w:pPr>
        <w:pStyle w:val="BodyText"/>
      </w:pPr>
      <w:r>
        <w:t xml:space="preserve">Special Education Teacher Candidate, Zimbabwe Harare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Zimbabwe Harare</dc:title>
  <dc:creator/>
  <dc:language>en</dc:language>
  <cp:keywords/>
  <dcterms:created xsi:type="dcterms:W3CDTF">2025-12-10T21:03:06Z</dcterms:created>
  <dcterms:modified xsi:type="dcterms:W3CDTF">2025-12-10T21:03:06Z</dcterms:modified>
</cp:coreProperties>
</file>

<file path=docProps/custom.xml><?xml version="1.0" encoding="utf-8"?>
<Properties xmlns="http://schemas.openxmlformats.org/officeDocument/2006/custom-properties" xmlns:vt="http://schemas.openxmlformats.org/officeDocument/2006/docPropsVTypes"/>
</file>