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53d71775c06791fa79257ad005917b534027438"/>
    <w:p>
      <w:pPr>
        <w:pStyle w:val="Heading1"/>
      </w:pPr>
      <w:r>
        <w:t xml:space="preserve">Statement of Purpose: Commitment to Surgical Excellence in Ivory Coast Abidjan</w:t>
      </w:r>
    </w:p>
    <w:p>
      <w:pPr>
        <w:pStyle w:val="FirstParagraph"/>
      </w:pPr>
      <w:r>
        <w:t xml:space="preserve">To the Esteemed Selection Committee,</w:t>
      </w:r>
    </w:p>
    <w:p>
      <w:pPr>
        <w:pStyle w:val="BodyText"/>
      </w:pPr>
      <w:r>
        <w:t xml:space="preserve">As I craft this Statement of Purpose, I do so with profound reverence for the transformative power of surgical care and an unwavering commitment to serving communities where medical resources are scarce yet the need is immense. My journey to become a dedicated Surgeon has been fueled by a singular vision: to bring life-saving expertise to the heart of West Africa through meaningful work in Ivory Coast Abidjan. This Statement of Purpose encapsulates my professional trajectory, cultural preparedness, and steadfast dedication to elevating surgical standards in one of Africa's most dynamic urban centers.</w:t>
      </w:r>
    </w:p>
    <w:p>
      <w:pPr>
        <w:pStyle w:val="BodyText"/>
      </w:pPr>
      <w:r>
        <w:t xml:space="preserve">My surgical training began at [Name of Medical School], where I completed a rigorous five-year residency program in General Surgery, followed by specialized fellowship training in Trauma and Emergency Surgery at [Name of Teaching Hospital]. During these formative years, I honed my skills in complex laparoscopic procedures, vascular repairs, and emergency trauma management while serving diverse patient populations across underserved regions. However, it was during a medical mission to rural Ghana that I first witnessed the devastating consequences of limited surgical access – mothers dying from preventable obstetric complications, children with untreated congenital deformities, and trauma patients arriving hours after injuries due to transportation barriers. This experience crystallized my resolve to serve in contexts where surgical care is not a privilege but a fundamental human right.</w:t>
      </w:r>
    </w:p>
    <w:p>
      <w:pPr>
        <w:pStyle w:val="BodyText"/>
      </w:pPr>
      <w:r>
        <w:t xml:space="preserve">Ivory Coast Abidjan presents the ideal convergence of my professional aspirations and humanitarian mission. As the economic capital of Côte d'Ivoire and home to over 5 million people, Abidjan represents both extraordinary opportunity and pressing need. The city's healthcare infrastructure faces significant challenges: surgical backlog exceeds 300,000 cases annually according to WHO data, operating theaters are chronically understaffed, and advanced training programs for local surgeons remain scarce. Yet Abidjan also boasts growing medical institutions like the University Hospital of Cocody and emerging private clinics where innovative care models can take root. My decision to pursue this opportunity is not merely professional – it is a moral imperative to address these systemic gaps as a Surgeon committed to sustainable impact.</w:t>
      </w:r>
    </w:p>
    <w:p>
      <w:pPr>
        <w:pStyle w:val="BodyText"/>
      </w:pPr>
      <w:r>
        <w:t xml:space="preserve">My preparation for service in Ivory Coast Abidjan extends beyond clinical skills. I have dedicated 18 months to immersive cultural and linguistic readiness: studying French (the official language of Ivory Coast), completing online modules through the WHO's "Surgery in Low-Resource Settings" program, and engaging with Ivorian diaspora communities in Europe to understand cultural nuances of patient care. I have specifically researched Abidjan's healthcare ecosystem, identifying key opportunities: collaborating with the Ministry of Health on maternal surgical initiatives, mentoring local medical students at the University of Abidjan through hands-on workshops, and developing protocols for mobile surgical units to reach peri-urban communities like Yopougon. This contextual knowledge ensures my arrival as a Surgeon will be immediately effective, not just a temporary presence.</w:t>
      </w:r>
    </w:p>
    <w:p>
      <w:pPr>
        <w:pStyle w:val="BodyText"/>
      </w:pPr>
      <w:r>
        <w:t xml:space="preserve">What distinguishes my approach is the integration of advanced surgical technique with community-centered care – precisely what Ivory Coast Abidjan requires. During my tenure at [Previous Hospital], I pioneered a "Surgical Outreach Program" that reduced patient wait times by 40% through pre-operative triage optimization and telemedicine consultations for remote villages. In Abidjan, I aim to replicate this model within the urban context, adapting it to address high-volume challenges like appendectomies (over 12,000 cases/year in Abidjan) and trauma from road traffic accidents (which account for 35% of surgical admissions). My commitment includes establishing a formal surgical audit system at partnering institutions to track outcomes and drive quality improvement – an essential step toward building lasting capacity within Ivory Coast's healthcare system.</w:t>
      </w:r>
    </w:p>
    <w:p>
      <w:pPr>
        <w:pStyle w:val="BodyText"/>
      </w:pPr>
      <w:r>
        <w:t xml:space="preserve">This Statement of Purpose is not merely an application; it is a covenant. I recognize that practicing as a Surgeon in Ivory Coast Abidjan demands more than medical expertise – it requires cultural humility, resilience in resource-limited environments, and partnership with local health workers. I have prepared for this through extensive volunteer work with Doctors Without Borders, where I managed surgical teams during cholera outbreaks in rural Mali. There, I learned to operate effectively with limited equipment while prioritizing community trust – a skill directly transferable to Abidjan's unique setting where traditional healing practices coexist with modern medicine. My goal is never to impose external solutions but to collaborate, learning from Ivorian nurses and midwives whose daily work exemplifies extraordinary dedication amidst constraints.</w:t>
      </w:r>
    </w:p>
    <w:p>
      <w:pPr>
        <w:pStyle w:val="BodyText"/>
      </w:pPr>
      <w:r>
        <w:t xml:space="preserve">Long-term, I envision contributing to the development of a regional surgical training hub in Abidjan that addresses the critical shortage of specialized surgeons across West Africa. By integrating mentorship with evidence-based practice, I aim to create a pipeline where local medical graduates can achieve surgical certification without leaving their home communities. This aligns perfectly with Ivory Coast's National Health Strategy 2030, which prioritizes surgical access as a cornerstone of universal health coverage. My presence as a Surgeon in Abidjan will not be temporary; it will anchor sustainable change through institutional partnerships and knowledge transfer.</w:t>
      </w:r>
    </w:p>
    <w:p>
      <w:pPr>
        <w:pStyle w:val="BodyText"/>
      </w:pPr>
      <w:r>
        <w:t xml:space="preserve">Finally, I must emphasize that Ivory Coast Abidjan represents far more than a professional assignment – it is where my life's work finds its purpose. The sight of a child receiving corrective surgery for cleft lip, the relief on a mother's face after an emergency cesarean, the quiet dignity of elderly patients gaining mobility through hip replacements – these moments define surgical service. In Abidjan, where such opportunities remain scarce for too many families, I am ready to bring not just my hands but my heart to this mission. My Statement of Purpose concludes with a solemn pledge: I will serve as a Surgeon who elevates standards while honoring Ivorian values, ensuring that every patient receives care rooted in respect and excellence.</w:t>
      </w:r>
    </w:p>
    <w:p>
      <w:pPr>
        <w:pStyle w:val="BodyText"/>
      </w:pPr>
      <w:r>
        <w:t xml:space="preserve">I respectfully submit this Statement of Purpose with the profound hope that you will grant me the opportunity to contribute to Ivory Coast Abidjan's healthcare future. I eagerly await the chance to discuss how my surgical expertise, cultural preparation, and unwavering commitment align with your institution's vision for compassionate, high-impact medical care.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for Ivory Coast Abidjan</dc:title>
  <dc:creator/>
  <dc:language>en</dc:language>
  <cp:keywords/>
  <dcterms:created xsi:type="dcterms:W3CDTF">2026-07-20T23:20:42Z</dcterms:created>
  <dcterms:modified xsi:type="dcterms:W3CDTF">2026-07-20T23:20:42Z</dcterms:modified>
</cp:coreProperties>
</file>

<file path=docProps/custom.xml><?xml version="1.0" encoding="utf-8"?>
<Properties xmlns="http://schemas.openxmlformats.org/officeDocument/2006/custom-properties" xmlns:vt="http://schemas.openxmlformats.org/officeDocument/2006/docPropsVTypes"/>
</file>