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Switzerland</w:t>
      </w:r>
      <w:r>
        <w:t xml:space="preserve"> </w:t>
      </w:r>
      <w:r>
        <w:t xml:space="preserve">Zurich</w:t>
      </w:r>
    </w:p>
    <w:bookmarkStart w:id="24" w:name="statement-of-purpose"/>
    <w:p>
      <w:pPr>
        <w:pStyle w:val="Heading1"/>
      </w:pPr>
      <w:r>
        <w:t xml:space="preserve">Statement of Purpose</w:t>
      </w:r>
    </w:p>
    <w:p>
      <w:pPr>
        <w:pStyle w:val="FirstParagraph"/>
      </w:pPr>
      <w:r>
        <w:t xml:space="preserve">As a dedicated and highly skilled Surgeon with over a decade of clinical experience across diverse healthcare settings, I write this Statement of Purpose to formally express my profound commitment to advancing my surgical career within the exceptional medical ecosystem of Switzerland Zurich. My journey has been meticulously shaped by an unwavering pursuit of surgical excellence, precision, and patient-centered care – values that resonate deeply with the ethos of Swiss healthcare institutions and specifically align with the transformative opportunities available at University Hospital Zurich (USZ) and affiliated centers in this globally renowned city.</w:t>
      </w:r>
    </w:p>
    <w:bookmarkStart w:id="20" w:name="Xcf1b740d543cefd9b8fc7b1be85798beb8929a3"/>
    <w:p>
      <w:pPr>
        <w:pStyle w:val="Heading2"/>
      </w:pPr>
      <w:r>
        <w:t xml:space="preserve">Foundational Commitment to Surgical Excellence</w:t>
      </w:r>
    </w:p>
    <w:p>
      <w:pPr>
        <w:pStyle w:val="FirstParagraph"/>
      </w:pPr>
      <w:r>
        <w:t xml:space="preserve">My path to becoming a Surgeon began during my medical studies at [Your Medical School, e.g., University of XYZ], where I was consistently drawn to the dynamic, high-stakes environment of surgical practice. The intricate blend of technical mastery, acute decision-making under pressure, and the profound responsibility of transforming patient outcomes captivated me. I completed my surgical residency with distinction at [Residency Hospital], specializing in [Your Specialty, e.g., General Surgery with a focus on Minimally Invasive Techniques and Trauma Care]. This period solidified my clinical acumen, particularly in complex laparoscopic procedures and emergency surgical interventions. Crucially, I developed a deep appreciation for the Swiss emphasis on meticulous preoperative planning, evidence-based practice protocols, and continuous quality improvement – principles I have actively integrated into my daily work from the outset.</w:t>
      </w:r>
    </w:p>
    <w:p>
      <w:pPr>
        <w:pStyle w:val="BodyText"/>
      </w:pPr>
      <w:r>
        <w:t xml:space="preserve">My professional philosophy is rooted in the understanding that being a Surgeon transcends technical skill; it demands unshakeable integrity, empathetic communication, and an absolute commitment to patient safety. This aligns perfectly with Switzerland's reputation for world-class healthcare standards and its patients' expectation of exceptional care. The prospect of contributing to this environment within Zurich is not merely a career aspiration, but a professional imperative.</w:t>
      </w:r>
    </w:p>
    <w:bookmarkEnd w:id="20"/>
    <w:bookmarkStart w:id="21" w:name="X4c390ee2076465a0c16bd0c4b3fa498325fce96"/>
    <w:p>
      <w:pPr>
        <w:pStyle w:val="Heading2"/>
      </w:pPr>
      <w:r>
        <w:t xml:space="preserve">Why Switzerland Zurich? A Strategic Alignment</w:t>
      </w:r>
    </w:p>
    <w:p>
      <w:pPr>
        <w:pStyle w:val="FirstParagraph"/>
      </w:pPr>
      <w:r>
        <w:t xml:space="preserve">The decision to pursue my surgical career in Switzerland Zurich is not arbitrary; it stems from an in-depth understanding of why this specific location represents the pinnacle for surgical advancement. Switzerland consistently ranks among the top nations globally for healthcare quality, innovation, and patient outcomes. Zurich, as a major hub within this system, offers an unparalleled confluence of factors: world-leading academic institutions like ETH Zurich and the University of Zurich; cutting-edge research facilities integrated with clinical practice (such as those at USZ); a highly structured and respected medical licensing framework; and a culturally diverse yet deeply respectful patient population that values precision and professionalism.</w:t>
      </w:r>
    </w:p>
    <w:p>
      <w:pPr>
        <w:pStyle w:val="BodyText"/>
      </w:pPr>
      <w:r>
        <w:t xml:space="preserve">Specifically, the University Hospital Zurich (USZ) stands out for its pioneering work in [Mention Specific Area, e.g., robotic-assisted surgery, hepatobiliary oncology, or complex vascular reconstruction], consistently publishing in top-tier surgical journals and attracting international collaboration. I am particularly inspired by USZ's commitment to translational research – taking laboratory discoveries directly into clinical practice to improve patient survival and quality of life. My experience in [Mention a Specific Project/Technique] aligns directly with ongoing initiatives at USZ, such as their [Mention a Real Initiative, e.g., Center for Innovative Surgery or specific clinical trial], where my skills in [Relevant Skill] could immediately contribute to advancing these efforts. I am not seeking merely to work in Switzerland Zurich; I aim to become an active contributor within its most prestigious surgical community.</w:t>
      </w:r>
    </w:p>
    <w:bookmarkEnd w:id="21"/>
    <w:bookmarkStart w:id="22" w:name="X5fea354ff1720110b8814e003ec098af344467e"/>
    <w:p>
      <w:pPr>
        <w:pStyle w:val="Heading2"/>
      </w:pPr>
      <w:r>
        <w:t xml:space="preserve">Professional Preparation and Swiss Integration</w:t>
      </w:r>
    </w:p>
    <w:p>
      <w:pPr>
        <w:pStyle w:val="FirstParagraph"/>
      </w:pPr>
      <w:r>
        <w:t xml:space="preserve">I have proactively prepared for the requirements of practicing as a Surgeon in Switzerland. I have initiated intensive German language studies (currently at B1/B2 level) to ensure seamless communication with patients and colleagues, recognizing that linguistic fluency is fundamental to delivering safe, compassionate care within the Swiss context. I am fully aware of the necessary steps for recognition of my medical qualifications under Swiss regulations (e.g., EC1/EC2 requirements), and I have commenced the process through [Mention Relevant Body, e.g., Federal Office of Public Health or cantonal authorities]. My CV reflects not only clinical expertise but also extensive experience with electronic health records systems prevalent in Switzerland and adherence to rigorous international standards for surgical documentation and audit.</w:t>
      </w:r>
    </w:p>
    <w:bookmarkEnd w:id="22"/>
    <w:bookmarkStart w:id="23" w:name="Xd0ecf524f6868bf229e1842649afcd9b6b89061"/>
    <w:p>
      <w:pPr>
        <w:pStyle w:val="Heading2"/>
      </w:pPr>
      <w:r>
        <w:t xml:space="preserve">Future Vision: Contributing to Switzerland Zurich's Surgical Landscape</w:t>
      </w:r>
    </w:p>
    <w:p>
      <w:pPr>
        <w:pStyle w:val="FirstParagraph"/>
      </w:pPr>
      <w:r>
        <w:t xml:space="preserve">My long-term vision as a Surgeon within Switzerland Zurich is multifaceted. In the immediate term, I am eager to integrate into a dynamic surgical team at USZ or another leading Zurich institution, applying my specialized skills in [Your Specialty] while learning from and collaborating with some of Europe's most respected surgeons. Beyond clinical duties, I aspire to contribute to academic endeavors – potentially co-authoring research on [Specific Interest Area], presenting at national conferences like the Swiss Surgical Society meetings, and mentoring junior surgical residents. Ultimately, I aim to help further establish Zurich as a global leader in innovative surgical solutions, particularly within [Mention Specific Area of Interest], while embodying the core Swiss values of precision engineering applied to medicine, unwavering ethical conduct, and an unyielding focus on patient well-being above all else.</w:t>
      </w:r>
    </w:p>
    <w:p>
      <w:pPr>
        <w:pStyle w:val="BodyText"/>
      </w:pPr>
      <w:r>
        <w:t xml:space="preserve">Choosing Switzerland Zurich means choosing a healthcare system defined by its excellence, efficiency, and humanity. It is a system where the Surgeon's role is elevated to one of profound trust and responsibility – exactly the environment I have dedicated my career to serving. This Statement of Purpose encapsulates my deep-seated commitment: not just to become a Surgeon in Switzerland Zurich, but to actively enrich its legacy of surgical innovation and compassionate care.</w:t>
      </w:r>
    </w:p>
    <w:p>
      <w:pPr>
        <w:pStyle w:val="BodyText"/>
      </w:pPr>
      <w:r>
        <w:t xml:space="preserve">Thank you for considering this Statement of Purpose. I am enthusiastic about the possibility of contributing my skills and passion to the esteemed surgical community within Switzerland Zurich. I am confident that my experience, dedication to Swiss standards, and alignment with Zurich's medical vision make me a strong candidate ready to immediately contribute value.</w:t>
      </w:r>
    </w:p>
    <w:p>
      <w:pPr>
        <w:pStyle w:val="BodyText"/>
      </w:pPr>
      <w:r>
        <w:t xml:space="preserve">Sincerely,</w:t>
      </w:r>
      <w:r>
        <w:br/>
      </w:r>
      <w:r>
        <w:t xml:space="preserve">[Your Full Name]</w:t>
      </w:r>
      <w:r>
        <w:br/>
      </w:r>
      <w:r>
        <w:t xml:space="preserve">Surgeon (Specialty: [Your Specialty])</w:t>
      </w:r>
      <w:r>
        <w:br/>
      </w:r>
      <w:r>
        <w:t xml:space="preserve">Medical License: [If Applicable, e.g., EMA/EC1 Certified]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Switzerland Zurich</dc:title>
  <dc:creator/>
  <dc:language>en</dc:language>
  <cp:keywords/>
  <dcterms:created xsi:type="dcterms:W3CDTF">2026-07-21T07:30:24Z</dcterms:created>
  <dcterms:modified xsi:type="dcterms:W3CDTF">2026-07-21T07:30:24Z</dcterms:modified>
</cp:coreProperties>
</file>

<file path=docProps/custom.xml><?xml version="1.0" encoding="utf-8"?>
<Properties xmlns="http://schemas.openxmlformats.org/officeDocument/2006/custom-properties" xmlns:vt="http://schemas.openxmlformats.org/officeDocument/2006/docPropsVTypes"/>
</file>