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5b87c60689c67b2aa71455156bc0b2f2dad2691"/>
    <w:p>
      <w:pPr>
        <w:pStyle w:val="Heading1"/>
      </w:pPr>
      <w:r>
        <w:t xml:space="preserve">Statement of Purpose: Pursuing Excellence in Telecommunications Engineering at the Heart of Nepal Kathmandu</w:t>
      </w:r>
    </w:p>
    <w:p>
      <w:pPr>
        <w:pStyle w:val="FirstParagraph"/>
      </w:pPr>
      <w:r>
        <w:t xml:space="preserve">As an aspiring Telecommunication Engineer deeply committed to transforming Nepal's digital landscape, I am submitting this Statement of Purpose to express my unwavering dedication to advancing telecommunications infrastructure in Nepal Kathmandu. Growing up amidst the bustling streets of Kathmandu Valley, where the convergence of ancient culture and modern technology creates both extraordinary opportunities and complex challenges, I witnessed firsthand how inadequate communication networks hinder economic progress, education access, and emergency services across Nepal's diverse terrain. This reality ignited my passion for telecommunications engineering – a field I now pursue with singular focus to become a catalyst for change in Nepal Kathmandu.</w:t>
      </w:r>
    </w:p>
    <w:p>
      <w:pPr>
        <w:pStyle w:val="BodyText"/>
      </w:pPr>
      <w:r>
        <w:t xml:space="preserve">My academic journey began with a Bachelor of Engineering in Electronics and Communication at Tribhuvan University's Institute of Engineering, where I graduated with honors. During my studies, I immersed myself in core subjects including Digital Communication Systems, Wireless Networks, Optical Fiber Technology, and Network Security – courses that provided the theoretical foundation for understanding Nepal's unique telecommunications challenges. My capstone project focused on "Designing a Low-Cost Mesh Network Solution for Remote Mountain Communities," where I developed a prototype utilizing solar-powered nodes to bypass Kathmandu Valley's topographical limitations. This project not only earned departmental recognition but also deepened my understanding that sustainable solutions must emerge from Nepal Kathmandu's specific geographical and socio-economic context.</w:t>
      </w:r>
    </w:p>
    <w:p>
      <w:pPr>
        <w:pStyle w:val="BodyText"/>
      </w:pPr>
      <w:r>
        <w:t xml:space="preserve">Practical experience further solidified my commitment during an internship with Nepal Telecom in 2021. I assisted the network optimization team in analyzing signal coverage gaps across Kathmandu Metropolitan City, where dense urban structures create shadow zones for 4G signals. Using drive-test data and GIS mapping, I contributed to identifying three critical coverage blackspots near Thamel and Boudha – areas with high tourism traffic but poor connectivity. This hands-on work revealed how telecom infrastructure directly impacts Nepal Kathmandu's tourism economy, healthcare access (e.g., telemedicine in Patan Hospital), and daily commerce. Witnessing the frustration of small businesses unable to process digital payments due to network instability cemented my resolve: as a Telecommunication Engineer, I must develop solutions that serve all Nepali citizens, not just urban elites.</w:t>
      </w:r>
    </w:p>
    <w:p>
      <w:pPr>
        <w:pStyle w:val="BodyText"/>
      </w:pPr>
      <w:r>
        <w:t xml:space="preserve">What distinguishes my perspective is my lived experience within Nepal Kathmandu's ecosystem. Unlike theoretical approaches from outside Nepal, I understand the urgency of our challenges: the monsoon season that washes out fiber optic lines in Pokhara and Lamjung, the cultural significance of preserving heritage sites while installing new infrastructure in Kathmandu Durbar Square, and how 90% of Nepal's population lacks affordable broadband access. I have seen how even minor network disruptions paralyze essential services – from hospital emergency systems to agricultural market price information for farmers in Nuwakot district. This contextual awareness is vital because successful telecommunications engineering in Nepal Kathmandu cannot replicate foreign models; it requires indigenous innovation that respects local geography, culture, and economic realities.</w:t>
      </w:r>
    </w:p>
    <w:p>
      <w:pPr>
        <w:pStyle w:val="BodyText"/>
      </w:pPr>
      <w:r>
        <w:t xml:space="preserve">My motivation extends beyond technical proficiency. I believe the future of Nepal's development hinges on equitable digital inclusion – a vision where a student in Dolpa can access online university courses as seamlessly as one in Kathmandu's urban core. This drives my specific goal: to specialize in satellite-integrated mobile networks and low-earth orbit (LEO) constellation solutions tailored for Nepal's mountainous regions. I recognize that while Nepal Kathmandu serves as the national hub, true progress requires connecting every district, from the Terai plains to the Himalayan heights. My research interests align with ongoing initiatives like the National Broadband Policy 2021 and projects by Ncell's R&amp;D team in Kathmandu, which I aim to contribute to through advanced studies.</w:t>
      </w:r>
    </w:p>
    <w:p>
      <w:pPr>
        <w:pStyle w:val="BodyText"/>
      </w:pPr>
      <w:r>
        <w:t xml:space="preserve">The MSc in Telecommunications Engineering program at Nepal Telecom University (NTU) represents the ideal catalyst for my ambitions. NTU's location within Nepal Kathmandu provides unparalleled access to industry partnerships with leading telecom operators and government bodies – opportunities I cannot find elsewhere. The university's focus on "Telecom for Sustainable Development" directly mirrors my vision, particularly its course on "Rural Connectivity Solutions" and the Smart City initiative in Kathmandu Metropolitan City. Most importantly, NTU’s faculty includes pioneers like Dr. Ananda Shrestha, whose work on disaster-resilient networks during the 2015 earthquake demonstrates the life-saving potential of context-aware engineering – a principle I now strive to embody.</w:t>
      </w:r>
    </w:p>
    <w:p>
      <w:pPr>
        <w:pStyle w:val="BodyText"/>
      </w:pPr>
      <w:r>
        <w:t xml:space="preserve">My five-year roadmap begins with mastering advanced network design and spectrum management at NTU. Immediately post-graduation, I plan to join Nepal Telecom's Innovation Lab in Kathmandu, focusing on developing hybrid fiber-satellite solutions for the 75 districts outside urban centers. Within three years, I aim to lead a pilot project connecting 20 remote health clinics in Sindhupalchok with real-time telemedicine capabilities. Long-term, I aspire to establish a non-profit tech incubator in Nepal Kathmandu that empowers local engineers to design solutions for Nepal’s unique challenges – ensuring our development is led by Nepali minds for Nepali needs.</w:t>
      </w:r>
    </w:p>
    <w:p>
      <w:pPr>
        <w:pStyle w:val="BodyText"/>
      </w:pPr>
      <w:r>
        <w:t xml:space="preserve">As this Statement of Purpose makes clear, my journey from Kathmandu’s streets to engineering laboratories has forged a profound commitment: Telecommunication Engineering in Nepal is not merely a profession, but a responsibility. I have witnessed how connectivity can transform villages into hubs of opportunity and how network failures can erase progress overnight. The challenges facing Nepal Kathmandu are complex – but they are also deeply meaningful. I am ready to apply my technical skills, cultural understanding, and relentless drive to become the Telecommunication Engineer Nepal needs: one who builds networks that serve humanity as much as technology.</w:t>
      </w:r>
    </w:p>
    <w:p>
      <w:pPr>
        <w:pStyle w:val="BodyText"/>
      </w:pPr>
      <w:r>
        <w:t xml:space="preserve">In closing, I ask for the privilege of joining Nepal Telecom University’s academic community. Together with fellow engineers in Nepal Kathmandu, we can turn the vision of a fully connected Nepal from aspiration to reality – where every citizen, from the Kathmandu Valley to the Rara Lakeside, accesses information that empowers them to thrive. This is not merely my career path; it is my commitment to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Nepal Kathmandu</dc:title>
  <dc:creator/>
  <dc:language>en</dc:language>
  <cp:keywords/>
  <dcterms:created xsi:type="dcterms:W3CDTF">2025-12-07T23:15:18Z</dcterms:created>
  <dcterms:modified xsi:type="dcterms:W3CDTF">2025-12-07T23:15:18Z</dcterms:modified>
</cp:coreProperties>
</file>

<file path=docProps/custom.xml><?xml version="1.0" encoding="utf-8"?>
<Properties xmlns="http://schemas.openxmlformats.org/officeDocument/2006/custom-properties" xmlns:vt="http://schemas.openxmlformats.org/officeDocument/2006/docPropsVTypes"/>
</file>