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India</w:t>
      </w:r>
      <w:r>
        <w:t xml:space="preserve"> </w:t>
      </w:r>
      <w:r>
        <w:t xml:space="preserve">New</w:t>
      </w:r>
      <w:r>
        <w:t xml:space="preserve"> </w:t>
      </w:r>
      <w:r>
        <w:t xml:space="preserve">Delhi</w:t>
      </w:r>
    </w:p>
    <w:bookmarkStart w:id="20" w:name="Xed1dfeb92333e3441ec199371d6e4c08951202a"/>
    <w:p>
      <w:pPr>
        <w:pStyle w:val="Heading1"/>
      </w:pPr>
      <w:r>
        <w:t xml:space="preserve">Statement of Purpose for Professional Development as a Translator Interpreter in India New Delhi</w:t>
      </w:r>
    </w:p>
    <w:p>
      <w:pPr>
        <w:pStyle w:val="FirstParagraph"/>
      </w:pPr>
      <w:r>
        <w:t xml:space="preserve">The vibrant linguistic tapestry of India, particularly the dynamic metropolis of New Delhi, has long captivated my academic and professional aspirations. As I prepare to formally apply for advanced training and employment opportunities within the field of translation and interpretation, it is with profound clarity that I affirm this</w:t>
      </w:r>
      <w:r>
        <w:t xml:space="preserve"> </w:t>
      </w:r>
      <w:r>
        <w:rPr>
          <w:bCs/>
          <w:b/>
        </w:rPr>
        <w:t xml:space="preserve">Statement of Purpose</w:t>
      </w:r>
      <w:r>
        <w:t xml:space="preserve"> </w:t>
      </w:r>
      <w:r>
        <w:t xml:space="preserve">as a testament to my dedication toward becoming a highly skilled</w:t>
      </w:r>
      <w:r>
        <w:t xml:space="preserve"> </w:t>
      </w:r>
      <w:r>
        <w:rPr>
          <w:bCs/>
          <w:b/>
        </w:rPr>
        <w:t xml:space="preserve">Translator Interpreter</w:t>
      </w:r>
      <w:r>
        <w:t xml:space="preserve">, committed to serving the multilingual needs of</w:t>
      </w:r>
      <w:r>
        <w:t xml:space="preserve"> </w:t>
      </w:r>
      <w:r>
        <w:rPr>
          <w:bCs/>
          <w:b/>
        </w:rPr>
        <w:t xml:space="preserve">India New Delhi</w:t>
      </w:r>
      <w:r>
        <w:t xml:space="preserve">. My journey has been meticulously shaped by an unwavering passion for language, cultural nuance, and the critical role communication plays in fostering unity within India’s diverse society.</w:t>
      </w:r>
    </w:p>
    <w:p>
      <w:pPr>
        <w:pStyle w:val="BodyText"/>
      </w:pPr>
      <w:r>
        <w:t xml:space="preserve">My academic foundation was laid through a rigorous Bachelor’s degree in Linguistics and Translation Studies from Jawaharlal Nehru University (JNU), New Delhi. This program immersed me in the complexities of Indian language structures, from the classical roots of Sanskrit to contemporary regional dialects spoken across North India. Crucially, I specialized in Hindi-English and Punjabi-English translation and interpretation, directly aligning with Delhi’s linguistic ecosystem where these languages form the bedrock of daily administration, commerce, and social interaction. Coursework such as "Sociolinguistics of Urban India," "Legal Translation Protocols," and "Conference Interpreting Techniques" provided not just theoretical knowledge but practical frameworks for navigating the high-stakes environment of a capital city like New Delhi. My final year project involved translating critical healthcare guidelines from English to Hindi and Urdu for a non-profit organization operating in East Delhi slums, highlighting the real-world impact of precise linguistic mediation in public service delivery.</w:t>
      </w:r>
    </w:p>
    <w:p>
      <w:pPr>
        <w:pStyle w:val="BodyText"/>
      </w:pPr>
      <w:r>
        <w:t xml:space="preserve">The decision to focus my career specifically on</w:t>
      </w:r>
      <w:r>
        <w:t xml:space="preserve"> </w:t>
      </w:r>
      <w:r>
        <w:rPr>
          <w:bCs/>
          <w:b/>
        </w:rPr>
        <w:t xml:space="preserve">India New Delhi</w:t>
      </w:r>
      <w:r>
        <w:t xml:space="preserve"> </w:t>
      </w:r>
      <w:r>
        <w:t xml:space="preserve">stems from an intimate understanding of its unique communication landscape. New Delhi is not merely the political capital; it is a global hub where international diplomacy, burgeoning Indian corporate ventures, and deep-rooted local traditions collide daily. Government institutions like the Parliament House, Supreme Court, and numerous ministries require flawless translation services for documents ranging from constitutional amendments to diplomatic treaties. Simultaneously, the city’s bustling markets (Chandni Chowk), international conferences (held at venues like India International Centre), and diverse expatriate communities create an unparalleled demand for real-time interpretation. As a native speaker of Hindi with advanced fluency in English and functional proficiency in Punjabi, Urdu, and some Bengali – languages deeply interwoven into Delhi’s social fabric – I possess the linguistic toolkit to bridge these gaps effectively. I have witnessed firsthand how misinterpretations can derail negotiations or hinder access to essential services; my goal is to eliminate such barriers entirely.</w:t>
      </w:r>
    </w:p>
    <w:p>
      <w:pPr>
        <w:pStyle w:val="BodyText"/>
      </w:pPr>
      <w:r>
        <w:t xml:space="preserve">My professional experience further solidifies my readiness for this role. Over the past two years, I have worked as a freelance Translator Interpreter for the Delhi State Legal Services Authority (DSLSA), translating legal documents and providing courtroom interpretation services in high-volume metropolitan courts. This demanding environment honed my ability to maintain composure under pressure, adhere strictly to confidentiality protocols (absolutely critical in judicial settings), and accurately convey complex legal terminology across languages without bias. Additionally, I volunteered as an interpreter at the annual Delhi Dialogue Summit, facilitating communication between international delegates from over 30 countries and local government officials on topics ranging from climate policy to infrastructure development. These experiences taught me that translation is not merely linguistic conversion; it is cultural diplomacy. Understanding the context behind a phrase – whether it’s an idiomatic expression in Hindi or the formal register expected in a Ministry of External Affairs memo – is as vital as grammatical accuracy.</w:t>
      </w:r>
    </w:p>
    <w:p>
      <w:pPr>
        <w:pStyle w:val="BodyText"/>
      </w:pPr>
      <w:r>
        <w:t xml:space="preserve">I recognize that excellence as a</w:t>
      </w:r>
      <w:r>
        <w:t xml:space="preserve"> </w:t>
      </w:r>
      <w:r>
        <w:rPr>
          <w:bCs/>
          <w:b/>
        </w:rPr>
        <w:t xml:space="preserve">Translator Interpreter</w:t>
      </w:r>
      <w:r>
        <w:t xml:space="preserve"> </w:t>
      </w:r>
      <w:r>
        <w:t xml:space="preserve">in New Delhi demands continuous evolution. I am therefore applying for the Advanced Certification Program in Translation and Interpretation offered by the National Translation Mission (NTM), headquartered in New Delhi. This program is specifically designed to address the gaps I identified during my work, particularly in specialized domains like technical translation for IT parks (common across South Delhi) and interpretation for multicultural events at venues like Akshardham Temple or Qutub Minar cultural complexes. The NTM’s emphasis on digital translation tools, ethical standards for public service interpreters, and training with government-accredited language experts aligns perfectly with my professional development goals. I am eager to contribute my existing skills while learning advanced methodologies that will make me a more versatile asset to Delhi's linguistic infrastructure.</w:t>
      </w:r>
    </w:p>
    <w:p>
      <w:pPr>
        <w:pStyle w:val="BodyText"/>
      </w:pPr>
      <w:r>
        <w:t xml:space="preserve">Looking ahead, I envision a career deeply embedded within the heart of</w:t>
      </w:r>
      <w:r>
        <w:t xml:space="preserve"> </w:t>
      </w:r>
      <w:r>
        <w:rPr>
          <w:bCs/>
          <w:b/>
        </w:rPr>
        <w:t xml:space="preserve">India New Delhi</w:t>
      </w:r>
      <w:r>
        <w:t xml:space="preserve">. My immediate objective is to secure an entry-level position with a reputable translation agency or government department, where I can apply my training and contribute directly to enhancing communication efficiency across sectors. Long-term, I aspire to develop specialized translation modules for emerging fields like renewable energy policy (a major focus of Delhi’s Smart City initiatives) or digital literacy programs targeting multilingual populations in North India. Ultimately, my mission is clear: to be a trusted bridge between languages and cultures in the very city that epitomizes India’s diversity – New Delhi. I am not merely seeking a job; I am committed to serving as an indispensable</w:t>
      </w:r>
      <w:r>
        <w:t xml:space="preserve"> </w:t>
      </w:r>
      <w:r>
        <w:rPr>
          <w:bCs/>
          <w:b/>
        </w:rPr>
        <w:t xml:space="preserve">Translator Interpreter</w:t>
      </w:r>
      <w:r>
        <w:t xml:space="preserve"> </w:t>
      </w:r>
      <w:r>
        <w:t xml:space="preserve">for the dynamic community of</w:t>
      </w:r>
      <w:r>
        <w:t xml:space="preserve"> </w:t>
      </w:r>
      <w:r>
        <w:rPr>
          <w:bCs/>
          <w:b/>
        </w:rPr>
        <w:t xml:space="preserve">India New Delhi</w:t>
      </w:r>
      <w:r>
        <w:t xml:space="preserve">, ensuring that every voice is heard, understood, and valued in the nation's most pivotal city.</w:t>
      </w:r>
    </w:p>
    <w:p>
      <w:pPr>
        <w:pStyle w:val="BodyText"/>
      </w:pPr>
      <w:r>
        <w:t xml:space="preserve">This</w:t>
      </w:r>
      <w:r>
        <w:t xml:space="preserve"> </w:t>
      </w:r>
      <w:r>
        <w:rPr>
          <w:bCs/>
          <w:b/>
        </w:rPr>
        <w:t xml:space="preserve">Statement of Purpose</w:t>
      </w:r>
      <w:r>
        <w:t xml:space="preserve"> </w:t>
      </w:r>
      <w:r>
        <w:t xml:space="preserve">is not a mere formality; it is a declaration of intent. I am prepared to bring my linguistic skills, cultural sensitivity, academic rigor, and unwavering dedication to the challenges and opportunities that define translation and interpretation work in New Delhi. I am ready to learn, contribute meaningfully from day one, and grow alongside the city’s evolving linguistic needs.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India New Delhi</dc:title>
  <dc:creator/>
  <dc:language>en</dc:language>
  <cp:keywords/>
  <dcterms:created xsi:type="dcterms:W3CDTF">2026-07-23T13:23:23Z</dcterms:created>
  <dcterms:modified xsi:type="dcterms:W3CDTF">2026-07-23T13:23:23Z</dcterms:modified>
</cp:coreProperties>
</file>

<file path=docProps/custom.xml><?xml version="1.0" encoding="utf-8"?>
<Properties xmlns="http://schemas.openxmlformats.org/officeDocument/2006/custom-properties" xmlns:vt="http://schemas.openxmlformats.org/officeDocument/2006/docPropsVTypes"/>
</file>