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Italy</w:t>
      </w:r>
      <w:r>
        <w:t xml:space="preserve"> </w:t>
      </w:r>
      <w:r>
        <w:t xml:space="preserve">Naples</w:t>
      </w:r>
    </w:p>
    <w:bookmarkStart w:id="20" w:name="Xc5c4bd5e4553e469d928697b72b073942903501"/>
    <w:p>
      <w:pPr>
        <w:pStyle w:val="Heading1"/>
      </w:pPr>
      <w:r>
        <w:t xml:space="preserve">Statement of Purpose: Pursuing Excellence as a Translator Interpreter in Italy Naples</w:t>
      </w:r>
    </w:p>
    <w:p>
      <w:pPr>
        <w:pStyle w:val="FirstParagraph"/>
      </w:pPr>
      <w:r>
        <w:t xml:space="preserve">In the vibrant heart of Southern Italy, where ancient history breathes through cobblestone streets and the Mediterranean sun bathes the Bay of Naples in golden light, lies my profound professional aspiration: to serve as a dedicated Translator Interpreter within Naples’ dynamic cultural and economic landscape. This</w:t>
      </w:r>
      <w:r>
        <w:t xml:space="preserve"> </w:t>
      </w:r>
      <w:r>
        <w:rPr>
          <w:bCs/>
          <w:b/>
        </w:rPr>
        <w:t xml:space="preserve">Statement of Purpose</w:t>
      </w:r>
      <w:r>
        <w:t xml:space="preserve"> </w:t>
      </w:r>
      <w:r>
        <w:t xml:space="preserve">articulates my unwavering commitment to bridging linguistic and cultural divides, not merely as a job, but as a vocation deeply rooted in the unique needs of</w:t>
      </w:r>
      <w:r>
        <w:t xml:space="preserve"> </w:t>
      </w:r>
      <w:r>
        <w:rPr>
          <w:iCs/>
          <w:i/>
        </w:rPr>
        <w:t xml:space="preserve">Italy Naples</w:t>
      </w:r>
      <w:r>
        <w:t xml:space="preserve">. I seek to contribute meaningfully to this city’s identity as a global destination while honoring its rich heritage through precise, culturally attuned translation services.</w:t>
      </w:r>
    </w:p>
    <w:p>
      <w:pPr>
        <w:pStyle w:val="BodyText"/>
      </w:pPr>
      <w:r>
        <w:t xml:space="preserve">My academic foundation in Translation Studies at the University of Bologna, coupled with intensive training in Italian-English and Italian-Spanish interpretation, has equipped me with rigorous theoretical knowledge and practical skills. However, my passion crystallized during a semester abroad at the University of Naples Federico II, where I immersed myself not only in Standard Italian but also engaged with Neapolitan dialect through community workshops. Living amidst the pulsating energy of Chiaia and Vomero districts, I witnessed firsthand how linguistic barriers hinder access to healthcare for immigrant communities and create friction in Naples’ bustling tourism sector—where over 15 million visitors annually navigate a city steeped in cultural complexity. This experience transformed my understanding: effective translation is not merely about converting words, but about preserving the soul of communication within</w:t>
      </w:r>
      <w:r>
        <w:t xml:space="preserve"> </w:t>
      </w:r>
      <w:r>
        <w:rPr>
          <w:iCs/>
          <w:i/>
        </w:rPr>
        <w:t xml:space="preserve">Italy Naples</w:t>
      </w:r>
      <w:r>
        <w:t xml:space="preserve">. I realized that as a Translator Interpreter, I could empower marginalized voices and elevate Naples’ global narrative.</w:t>
      </w:r>
    </w:p>
    <w:p>
      <w:pPr>
        <w:pStyle w:val="BodyText"/>
      </w:pPr>
      <w:r>
        <w:t xml:space="preserve">My professional journey has centered on contexts demanding cultural sensitivity and linguistic precision. As a freelance Translator Interpreter for the Italian Red Cross in Campania, I facilitated medical consultations between elderly Neapolitans and international healthcare providers, navigating dialectal nuances like "c'è 'na puzza" (there's a smell) versus formal Italian equivalents to ensure accurate symptom descriptions. At the Naples International Film Festival, I interpreted for filmmakers from Latin America during Q&amp;A sessions, translating not just dialogue but cultural metaphors embedded in Neapolitan expressions—such as "s'è messo a 'stare" (he started acting strange), which carries emotional weight beyond literal meaning. These experiences cemented my belief that the role of a Translator Interpreter extends beyond language; it is about embodying empathy, understanding local rhythms, and ensuring that every interaction in Naples—from street vendor negotiations to diplomatic meetings—respects the city’s unique cultural DNA. I have honed my ability to swiftly adapt to informal settings (like the lively markets of Mercato di Porta Nolana) and formal environments (such as regional government offices in Palazzo Santa Lucia), demonstrating versatility crucial for success in Naples.</w:t>
      </w:r>
    </w:p>
    <w:p>
      <w:pPr>
        <w:pStyle w:val="BodyText"/>
      </w:pPr>
      <w:r>
        <w:t xml:space="preserve">Naples, Italy represents an unparalleled opportunity for a Translator Interpreter. As a city designated UNESCO City of Literature and home to one of Europe’s oldest universities, its cultural ecosystem demands nuanced linguistic expertise that transcends textbook translation. The influx of refugees through the Mediterranean route, the expansion of international business hubs in Fuorigrotta district, and Naples’ role as Italy’s culinary capital—where terms like "pasta e fagioli" or "schiacciata" carry regional significance—create a continuous need for interpreters who understand context. I am particularly drawn to collaborating with institutions like the Associazione di Volontariato Neapolis, which supports migrant integration through language services, and cultural centers such as the Museo Nazionale di San Martino, where exhibitions require multilingual accessibility. My fluency in Neapolitan dialect (acquired through immersion and certified by Campanian Language Institute) allows me to address communication gaps that standard Italian translation alone cannot resolve—such as translating a local folklore story for tourists without diluting its authentic charm.</w:t>
      </w:r>
    </w:p>
    <w:p>
      <w:pPr>
        <w:pStyle w:val="BodyText"/>
      </w:pPr>
      <w:r>
        <w:t xml:space="preserve">This</w:t>
      </w:r>
      <w:r>
        <w:t xml:space="preserve"> </w:t>
      </w:r>
      <w:r>
        <w:rPr>
          <w:bCs/>
          <w:b/>
        </w:rPr>
        <w:t xml:space="preserve">Statement of Purpose</w:t>
      </w:r>
      <w:r>
        <w:t xml:space="preserve"> </w:t>
      </w:r>
      <w:r>
        <w:t xml:space="preserve">is not merely an application; it is a promise. I pledge to leverage my skills to strengthen Naples’ position as an inclusive, globally connected city where language serves as a bridge, not a barrier. My long-term vision includes developing community-based translation workshops in neighborhoods like Quartieri Spagnoli and collaborating with local businesses to create culturally aware multilingual tourism guides—ensuring that the essence of Naples is accurately conveyed to the world. In Italy Naples, every café conversation, medical appointment, or business negotiation is an opportunity to honor the city’s spirit through language. I am ready to step into this role as a Translator Interpreter not just with competence, but with a deep-seated respect for Naples’ history and its future as a beacon of cultural exchange.</w:t>
      </w:r>
    </w:p>
    <w:p>
      <w:pPr>
        <w:pStyle w:val="BodyText"/>
      </w:pPr>
      <w:r>
        <w:t xml:space="preserve">As I stand on the threshold of my professional journey in Italy, Naples calls to me—not for its iconic pizza or historic ruins alone, but for the living pulse of its people. To serve as a Translator Interpreter here is to become part of that pulse, ensuring that every word spoken and written in this magnificent city resonates with truth, dignity, and connection. I am prepared to bring my expertise to Naples with humility and passion, contributing to a community where language empowers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Italy Naples</dc:title>
  <dc:creator/>
  <dc:language>en</dc:language>
  <cp:keywords/>
  <dcterms:created xsi:type="dcterms:W3CDTF">2026-07-20T22:51:50Z</dcterms:created>
  <dcterms:modified xsi:type="dcterms:W3CDTF">2026-07-20T22:51:50Z</dcterms:modified>
</cp:coreProperties>
</file>

<file path=docProps/custom.xml><?xml version="1.0" encoding="utf-8"?>
<Properties xmlns="http://schemas.openxmlformats.org/officeDocument/2006/custom-properties" xmlns:vt="http://schemas.openxmlformats.org/officeDocument/2006/docPropsVTypes"/>
</file>