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0" w:name="X9153fe8264435083326fe0ed85311a1bc39ce1b"/>
    <w:p>
      <w:pPr>
        <w:pStyle w:val="Heading1"/>
      </w:pPr>
      <w:r>
        <w:t xml:space="preserve">Statement of Purpose for a University Lecturer Position in South Africa Johannesburg</w:t>
      </w:r>
    </w:p>
    <w:p>
      <w:pPr>
        <w:pStyle w:val="FirstParagraph"/>
      </w:pPr>
      <w:r>
        <w:t xml:space="preserve">As I prepare this Statement of Purpose, I do so with profound clarity about my professional trajectory and unwavering commitment to contributing to the transformative educational landscape of South Africa. My aspiration is not merely to hold a position as a University Lecturer, but to actively shape the future of higher education within the vibrant, challenging, and immensely promising context of Johannesburg – South Africa’s economic engine and a city at the very heart of the nation’s socio-educational evolution. This Statement of Purpose articulates my philosophy, qualifications, and vision for advancing academic excellence while addressing the unique needs of students and communities in Johannesburg.</w:t>
      </w:r>
    </w:p>
    <w:p>
      <w:pPr>
        <w:pStyle w:val="BodyText"/>
      </w:pPr>
      <w:r>
        <w:t xml:space="preserve">Johannesburg represents far more than a geographical location; it embodies South Africa’s complex journey towards equity and quality education. As a city grappling with historical disparities yet bursting with youthful energy and innovation, it demands educators who understand its context deeply. My academic background – a PhD in Educational Leadership from the University of Pretoria, complemented by six years of teaching across diverse institutions in Gauteng – has been meticulously focused on preparing for this exact challenge. I have developed pedagogical approaches specifically designed to engage students from varied socioeconomic backgrounds, many of whom navigate significant barriers to success within South Africa’s tertiary system. This experience is not theoretical; it was forged while teaching undergraduate courses in Curriculum Development and Inclusive Pedagogy at institutions serving the sprawling townships surrounding Johannesburg, such as Soweto and Alexandra. I witnessed firsthand how a University Lecturer must transcend the classroom, becoming a bridge between academic theory and the realities of life in South Africa.</w:t>
      </w:r>
    </w:p>
    <w:p>
      <w:pPr>
        <w:pStyle w:val="BodyText"/>
      </w:pPr>
      <w:r>
        <w:t xml:space="preserve">My teaching philosophy is intrinsically linked to Johannesburg’s developmental imperatives. I believe that effective higher education must directly serve community needs and national priorities like those outlined in South Africa's National Development Plan (NDP) 2030. As a University Lecturer, I would implement student-centered learning strategies grounded in local contexts – incorporating case studies on urban governance challenges faced by the City of Johannesburg, analyzing data from Gauteng’s public health initiatives, or developing projects that partner with community organizations in Soweto. This is not merely about relevance; it’s about empowering students to become agents of change *within* their own communities. For instance, I recently designed a capstone project where students collaborated with the Johannesburg Development Agency on a feasibility study for digital literacy programs in informal settlements – directly addressing skills gaps identified by the Department of Higher Education and Training. Such initiatives are essential for making the University Lecturer role meaningful in South Africa Johannesburg.</w:t>
      </w:r>
    </w:p>
    <w:p>
      <w:pPr>
        <w:pStyle w:val="BodyText"/>
      </w:pPr>
      <w:r>
        <w:t xml:space="preserve">Furthermore, my research agenda is intentionally aligned with the needs of South African universities based in Johannesburg. I am currently investigating "Barriers to Academic Success for First-Generation Students in Urban Universities," a critical issue impacting institutions like the University of Johannesburg (UJ), Wits University, and UNISA's main campus. This research directly informs my teaching practice, allowing me to develop targeted support frameworks – such as mentorship structures modeled on successful programs at UJ’s Centre for Higher Education Development. I am eager to collaborate with existing research clusters at these Johannesburg institutions, contributing to their strategic goals while ensuring my work has tangible impact on student retention and success rates across the city. The University Lecturer role in South Africa Johannesburg is not an isolated academic function; it is a vital node within a dynamic network driving educational transformation.</w:t>
      </w:r>
    </w:p>
    <w:p>
      <w:pPr>
        <w:pStyle w:val="BodyText"/>
      </w:pPr>
      <w:r>
        <w:t xml:space="preserve">My commitment extends beyond the lecture hall into community engagement – a cornerstone of my identity as an educator in South Africa. I have volunteered for years with initiatives like "Maths and Science in Schools" in Soweto, running after-school programs that prepare high school students for university entrance examinations. This work has deepened my understanding of the systemic challenges facing learners before they even reach tertiary education. As a University Lecturer, I intend to formalize such partnerships, creating pathways from Johannesburg’s schools directly into higher education institutions. I believe fostering these connections is paramount for building a more inclusive and representative academic community in South Africa – where students from every corner of Johannesburg feel welcomed and equipped to excel.</w:t>
      </w:r>
    </w:p>
    <w:p>
      <w:pPr>
        <w:pStyle w:val="BodyText"/>
      </w:pPr>
      <w:r>
        <w:t xml:space="preserve">I am acutely aware that the role of a University Lecturer in South Africa Johannesburg carries immense responsibility. It is about nurturing critical thinkers who will lead the country through its next phase of development, not just academically, but ethically and socially. It requires cultural humility, resilience in the face of resource constraints common across many South African institutions, and an unyielding dedication to justice – principles deeply embedded in my professional ethos. My goal is to embody this role with integrity, contributing significantly to the intellectual capital of Johannesburg as a key driver for national progress.</w:t>
      </w:r>
    </w:p>
    <w:p>
      <w:pPr>
        <w:pStyle w:val="BodyText"/>
      </w:pPr>
      <w:r>
        <w:t xml:space="preserve">South Africa's educational future hinges on educators who are not only knowledgeable but also deeply rooted in the local context. This Statement of Purpose reflects my readiness and determination to fulfill that requirement as a dedicated University Lecturer within South Africa Johannesburg. I am eager to bring my practical experience, research insights, and unwavering passion for equitable education to contribute meaningfully to your institution’s mission and to the broader educational advancement of this dynamic city and nation. The challenges in Johannesburg are significant, but so is the potential; I am prepared to work diligently alongside colleagues at every South African university within this vibrant urban ecosystem towards a more just and prosperous future, one lecture, one student, and one community partnership at a time.</w:t>
      </w:r>
    </w:p>
    <w:p>
      <w:pPr>
        <w:pStyle w:val="BodyText"/>
      </w:pPr>
      <w:r>
        <w:t xml:space="preserve">My commitment is not theoretical. It is forged in the classrooms of Johannesburg and driven by the urgent need for transformative education that serves all South Africans. I seek the opportunity to advance this mission as a University Lecturer within your esteemed institution in South Africa Johannesburg, contributing actively to its legacy and to the nation's educational renaissance.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in South Africa Johannesburg</dc:title>
  <dc:creator/>
  <dc:language>en</dc:language>
  <cp:keywords/>
  <dcterms:created xsi:type="dcterms:W3CDTF">2026-07-24T16:05:28Z</dcterms:created>
  <dcterms:modified xsi:type="dcterms:W3CDTF">2026-07-24T16:05:28Z</dcterms:modified>
</cp:coreProperties>
</file>

<file path=docProps/custom.xml><?xml version="1.0" encoding="utf-8"?>
<Properties xmlns="http://schemas.openxmlformats.org/officeDocument/2006/custom-properties" xmlns:vt="http://schemas.openxmlformats.org/officeDocument/2006/docPropsVTypes"/>
</file>