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Valencia</w:t>
      </w:r>
    </w:p>
    <w:bookmarkStart w:id="26" w:name="X57cbc801d27eeba2552bb44397b875fabdc1e22"/>
    <w:p>
      <w:pPr>
        <w:pStyle w:val="Heading1"/>
      </w:pPr>
      <w:r>
        <w:t xml:space="preserve">Statement of Purpose for the Position of University Lecturer at the University of Valencia, Spain</w:t>
      </w:r>
    </w:p>
    <w:p>
      <w:pPr>
        <w:pStyle w:val="FirstParagraph"/>
      </w:pPr>
      <w:r>
        <w:t xml:space="preserve">As I prepare this Statement of Purpose, I reflect on my profound commitment to advancing academic excellence within the dynamic educational landscape of Spain. My aspiration to serve as a University Lecturer at the esteemed</w:t>
      </w:r>
      <w:r>
        <w:t xml:space="preserve"> </w:t>
      </w:r>
      <w:r>
        <w:rPr>
          <w:bCs/>
          <w:b/>
        </w:rPr>
        <w:t xml:space="preserve">University of Valencia</w:t>
      </w:r>
      <w:r>
        <w:t xml:space="preserve"> </w:t>
      </w:r>
      <w:r>
        <w:t xml:space="preserve">represents not merely a career goal, but a deeply considered alignment with the institution's mission and Spain's broader vision for higher education. This document outlines my academic trajectory, pedagogical philosophy, and research focus specifically tailored to contribute meaningfully to the vibrant academic community in</w:t>
      </w:r>
      <w:r>
        <w:t xml:space="preserve"> </w:t>
      </w:r>
      <w:r>
        <w:rPr>
          <w:bCs/>
          <w:b/>
        </w:rPr>
        <w:t xml:space="preserve">Spain Valencia</w:t>
      </w:r>
      <w:r>
        <w:t xml:space="preserve">.</w:t>
      </w:r>
    </w:p>
    <w:bookmarkStart w:id="20" w:name="Xbf68413d2baf59ab17ee6a74cdee2c851556e53"/>
    <w:p>
      <w:pPr>
        <w:pStyle w:val="Heading2"/>
      </w:pPr>
      <w:r>
        <w:t xml:space="preserve">Academic Foundation and Pedagogical Evolution</w:t>
      </w:r>
    </w:p>
    <w:p>
      <w:pPr>
        <w:pStyle w:val="FirstParagraph"/>
      </w:pPr>
      <w:r>
        <w:t xml:space="preserve">My doctoral research in Environmental Science at the University of Barcelona (awarded with honors) centered on sustainable urban development within Mediterranean contexts—a field where Valencia's unique ecological challenges and innovative city planning offer invaluable real-world laboratories. Throughout my academic journey, I have consistently prioritized student-centered learning, developing curricula that bridge theoretical knowledge with practical application. My teaching philosophy emphasizes critical thinking through collaborative problem-solving, a methodology deeply resonant with the Spanish university tradition of fostering intellectual autonomy. Having taught at multiple institutions across Europe—including guest lectures at the Universitat Politècnica de València—I have witnessed firsthand how Spain’s higher education system cultivates both academic rigor and social responsibility. This experience solidified my conviction that Valencia, as a hub of Mediterranean innovation, provides the ideal environment to implement transformative teaching practices.</w:t>
      </w:r>
    </w:p>
    <w:bookmarkEnd w:id="20"/>
    <w:bookmarkStart w:id="21" w:name="X46e994b371b4dce1b26defb515e7aee45f869a1"/>
    <w:p>
      <w:pPr>
        <w:pStyle w:val="Heading2"/>
      </w:pPr>
      <w:r>
        <w:t xml:space="preserve">Alignment with University of Valencia's Strategic Vision</w:t>
      </w:r>
    </w:p>
    <w:p>
      <w:pPr>
        <w:pStyle w:val="FirstParagraph"/>
      </w:pPr>
      <w:r>
        <w:t xml:space="preserve">The University of Valencia’s strategic plan (2023–2030) prioritizes "interdisciplinary research for sustainable development" and "enhancing global engagement," themes that mirror my professional trajectory. I am particularly inspired by the university’s focus on the</w:t>
      </w:r>
      <w:r>
        <w:t xml:space="preserve"> </w:t>
      </w:r>
      <w:r>
        <w:rPr>
          <w:iCs/>
          <w:i/>
        </w:rPr>
        <w:t xml:space="preserve">Programa de Excelencia</w:t>
      </w:r>
      <w:r>
        <w:t xml:space="preserve">, which aligns with my ongoing work on climate-resilient coastal communities—a topic of urgent relevance to Valencia’s coastline. My proposed course, "Mediterranean Urban Ecology: Theory and Practice," would directly support the Faculty of Biology and Geography’s commitment to regional sustainability. Furthermore, I am keenly aware that Spain’s Ministry of Universities mandates inclusive pedagogical approaches, and I have developed multilingual teaching materials (Spanish/English) to accommodate Valencia’s growing international student body. This responsiveness to Spain's evolving educational framework positions me as a candidate who will immediately contribute to the university’s strategic objectives.</w:t>
      </w:r>
    </w:p>
    <w:bookmarkEnd w:id="21"/>
    <w:bookmarkStart w:id="22" w:name="X61b93ced5deabcd3b715376e0fd2c67187d787d"/>
    <w:p>
      <w:pPr>
        <w:pStyle w:val="Heading2"/>
      </w:pPr>
      <w:r>
        <w:t xml:space="preserve">Research Synergy with Valencia's Academic Ecosystem</w:t>
      </w:r>
    </w:p>
    <w:p>
      <w:pPr>
        <w:pStyle w:val="FirstParagraph"/>
      </w:pPr>
      <w:r>
        <w:t xml:space="preserve">My research agenda centers on participatory environmental governance, leveraging methodologies honed through collaborations with the Valencian Institute for Agricultural and Fisheries Research (IVIA). I have already initiated contact with the University of Valencia’s</w:t>
      </w:r>
      <w:r>
        <w:t xml:space="preserve"> </w:t>
      </w:r>
      <w:r>
        <w:rPr>
          <w:iCs/>
          <w:i/>
        </w:rPr>
        <w:t xml:space="preserve">Instituto de Biología Molecular y Celular</w:t>
      </w:r>
      <w:r>
        <w:t xml:space="preserve">, proposing joint projects on urban biodiversity. Spain’s emphasis on research impact—evidenced by its</w:t>
      </w:r>
      <w:r>
        <w:t xml:space="preserve"> </w:t>
      </w:r>
      <w:r>
        <w:rPr>
          <w:iCs/>
          <w:i/>
        </w:rPr>
        <w:t xml:space="preserve">Plan Nacional de Investigación</w:t>
      </w:r>
      <w:r>
        <w:t xml:space="preserve">—resonates deeply with my approach, which integrates community engagement to ensure scholarly work addresses local needs. For instance, my recent publication in *Journal of Environmental Planning and Management* (2023) analyzed participatory budgeting models in Mediterranean cities, a framework applicable to Valencia’s current urban renewal initiatives. As a future University Lecturer in Spain Valencia, I intend to secure funding from the Spanish Ministry of Science through competitive calls like</w:t>
      </w:r>
      <w:r>
        <w:t xml:space="preserve"> </w:t>
      </w:r>
      <w:r>
        <w:rPr>
          <w:iCs/>
          <w:i/>
        </w:rPr>
        <w:t xml:space="preserve">AEI</w:t>
      </w:r>
      <w:r>
        <w:t xml:space="preserve">, thereby strengthening the university’s research profile while directly serving regional sustainability goals.</w:t>
      </w:r>
    </w:p>
    <w:bookmarkEnd w:id="22"/>
    <w:bookmarkStart w:id="23" w:name="X9d4d6e158a706318cd72e1e0e77d5ab87ba1155"/>
    <w:p>
      <w:pPr>
        <w:pStyle w:val="Heading2"/>
      </w:pPr>
      <w:r>
        <w:t xml:space="preserve">Cultural Integration and Community Engagement in Valencia</w:t>
      </w:r>
    </w:p>
    <w:p>
      <w:pPr>
        <w:pStyle w:val="FirstParagraph"/>
      </w:pPr>
      <w:r>
        <w:t xml:space="preserve">Beyond academia, my commitment to Spain Valencia extends to cultural immersion. I have resided in the Valencian region for two years, learning Catalan (Valencian) and participating in local initiatives like the</w:t>
      </w:r>
      <w:r>
        <w:t xml:space="preserve"> </w:t>
      </w:r>
      <w:r>
        <w:rPr>
          <w:iCs/>
          <w:i/>
        </w:rPr>
        <w:t xml:space="preserve">Proyecto Fallero</w:t>
      </w:r>
      <w:r>
        <w:t xml:space="preserve">, which celebrates traditional festivals while addressing modern civic challenges. This firsthand experience has deepened my appreciation for Valencia’s identity as a city where ancient traditions harmonize with forward-thinking urbanism—a duality I would incorporate into classroom discussions on cultural sustainability. The University of Valencia’s strong emphasis on</w:t>
      </w:r>
      <w:r>
        <w:t xml:space="preserve"> </w:t>
      </w:r>
      <w:r>
        <w:rPr>
          <w:iCs/>
          <w:i/>
        </w:rPr>
        <w:t xml:space="preserve">responsabilidad social universitaria</w:t>
      </w:r>
      <w:r>
        <w:t xml:space="preserve"> </w:t>
      </w:r>
      <w:r>
        <w:t xml:space="preserve">(university social responsibility) aligns perfectly with my belief that education must serve the community. I propose establishing a student-led "Valencia Biodiversity Observatory" to monitor urban green spaces, partnering with local entities like the City Council’s Environmental Department. Such initiatives would exemplify Spain's national focus on linking higher education to societal progress.</w:t>
      </w:r>
    </w:p>
    <w:bookmarkEnd w:id="23"/>
    <w:bookmarkStart w:id="24" w:name="Xff85327b4e34b733ea5cd1d85fc33ef11fe62b4"/>
    <w:p>
      <w:pPr>
        <w:pStyle w:val="Heading2"/>
      </w:pPr>
      <w:r>
        <w:t xml:space="preserve">Future Vision: Advancing the University Lecturer Role in Spain</w:t>
      </w:r>
    </w:p>
    <w:p>
      <w:pPr>
        <w:pStyle w:val="FirstParagraph"/>
      </w:pPr>
      <w:r>
        <w:t xml:space="preserve">As a University Lecturer in Spain Valencia, I envision myself not only as an educator but as an architect of academic innovation. My long-term plan includes developing a specialized graduate track in Mediterranean Environmental Governance, directly responding to the European Union’s Green Deal priorities and Spain’s National Energy and Climate Plan. This program would leverage Valencia’s geographic position to attract EU-funded projects while training students for careers in sustainable urban planning—a critical need as Spain accelerates its transition to carbon neutrality by 2050. Crucially, I will uphold Spain's highest pedagogical standards, actively engaging with the</w:t>
      </w:r>
      <w:r>
        <w:t xml:space="preserve"> </w:t>
      </w:r>
      <w:r>
        <w:rPr>
          <w:iCs/>
          <w:i/>
        </w:rPr>
        <w:t xml:space="preserve">Consejo de Universidades</w:t>
      </w:r>
      <w:r>
        <w:t xml:space="preserve">'s guidelines on quality assurance and continuous teacher development. My goal is to become a model for how University Lecturers in Spain can drive both academic excellence and tangible community impact.</w:t>
      </w:r>
    </w:p>
    <w:bookmarkEnd w:id="24"/>
    <w:bookmarkStart w:id="25" w:name="X609c4fd9d5a72902a4b55b038b1be52551fac15"/>
    <w:p>
      <w:pPr>
        <w:pStyle w:val="Heading2"/>
      </w:pPr>
      <w:r>
        <w:t xml:space="preserve">Conclusion: A Commitment Rooted in Valencia's Spirit</w:t>
      </w:r>
    </w:p>
    <w:p>
      <w:pPr>
        <w:pStyle w:val="FirstParagraph"/>
      </w:pPr>
      <w:r>
        <w:t xml:space="preserve">This Statement of Purpose encapsulates my unwavering dedication to the role of a University Lecturer within the Spanish academic ecosystem. I am drawn to the University of Valencia not merely as an institution, but as a living embodiment of Spain’s intellectual vitality and cultural richness. My background in Mediterranean environmental studies, proven pedagogical adaptability across European contexts, and proactive engagement with Valencian society position me to excel in this role. I am eager to contribute my expertise while learning from the university’s legacy of academic excellence spanning over 500 years. In Spain Valencia, where the sea meets innovation and tradition fuels progress, I am confident that my work as a University Lecturer will resonate with purpose—fostering not only knowledgeable graduates but also engaged citizens committed to shaping a sustainable future for our shared Mediterranean home.</w:t>
      </w:r>
    </w:p>
    <w:p>
      <w:pPr>
        <w:pStyle w:val="BodyText"/>
      </w:pPr>
      <w:r>
        <w:t xml:space="preserve">Thank you for considering my application. I eagerly anticipate the opportunity to discuss how my vision aligns with the University of Valencia’s mission and Spain’s aspirations for world-class higher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University of Valencia</dc:title>
  <dc:creator/>
  <dc:language>en</dc:language>
  <cp:keywords/>
  <dcterms:created xsi:type="dcterms:W3CDTF">2025-12-08T17:05:14Z</dcterms:created>
  <dcterms:modified xsi:type="dcterms:W3CDTF">2025-12-08T17:05:14Z</dcterms:modified>
</cp:coreProperties>
</file>

<file path=docProps/custom.xml><?xml version="1.0" encoding="utf-8"?>
<Properties xmlns="http://schemas.openxmlformats.org/officeDocument/2006/custom-properties" xmlns:vt="http://schemas.openxmlformats.org/officeDocument/2006/docPropsVTypes"/>
</file>