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10e9ad05acdbd4d8ebe112071c8d55785aa12f6"/>
    <w:p>
      <w:pPr>
        <w:pStyle w:val="Heading1"/>
      </w:pPr>
      <w:r>
        <w:t xml:space="preserve">Statement of Purpose: Advancing Visual Storytelling Through the Lens of a Videographer in DR Congo Kinshasa</w:t>
      </w:r>
    </w:p>
    <w:p>
      <w:pPr>
        <w:pStyle w:val="FirstParagraph"/>
      </w:pPr>
      <w:r>
        <w:t xml:space="preserve">As I prepare this Statement of Purpose, I do so with profound respect for the vibrant yet complex tapestry of life in DR Congo Kinshasa. My journey as a Videographer has been intentionally shaped to meet the urgent need for authentic, impactful visual narratives in communities where every frame can illuminate truth, foster connection, and drive meaningful change. This Statement of Purpose articulates my commitment to serving Kinshasa not merely as a location for filming, but as the dynamic heart of a mission I am dedicated to advancing through the art and discipline of videography.</w:t>
      </w:r>
    </w:p>
    <w:p>
      <w:pPr>
        <w:pStyle w:val="BodyText"/>
      </w:pPr>
      <w:r>
        <w:t xml:space="preserve">DR Congo Kinshasa represents one of Africa’s most culturally rich yet underrepresented urban landscapes. With its sprawling neighborhoods, bustling markets along the Congo River, resilient communities navigating daily challenges, and profound cultural heritage, Kinshasa demands a Videographer who understands that every shot carries weight beyond aesthetics. My academic background in Media Production and Documentary Filmmaking from the University of Kinshasa (through its International Exchange Program) provided not just technical training in camera operation, editing software like Adobe Premiere Pro and DaVinci Resolve, but crucially, an immersion in the ethical dimensions of visual storytelling. I learned that a Videographer working in DR Congo Kinshasa must prioritize community consent, cultural sensitivity, and the amplification of local voices—never exploiting vulnerability for sensationalism. This philosophy is non-negotiable in my practice.</w:t>
      </w:r>
    </w:p>
    <w:p>
      <w:pPr>
        <w:pStyle w:val="BodyText"/>
      </w:pPr>
      <w:r>
        <w:t xml:space="preserve">My professional experience has been deliberately rooted in contexts demanding resilience and adaptability—qualities essential for a Videographer operating in Kinshasa's unique environment. I have documented grassroots initiatives across the Democratic Republic of Congo, including agricultural cooperatives near Kisangani, urban health campaigns in Lubumbashi, and refugee support networks along the border with Uganda. However, it is Kinshasa itself that has profoundly shaped my approach. Working alongside local NGOs like *SOS Kimpoko* (a Kinshasa-based organization focused on youth empowerment) taught me to collaborate with Congolese communities as partners, not subjects. I learned to navigate power outages by mastering portable solar-powered setups, to communicate effectively through Swahili and Lingala dialects during shoots, and to understand that a Videographer’s role is not just about capturing images but about building trust that allows stories of courage—like mothers in Gombe district advocating for clean water access—to be shared globally.</w:t>
      </w:r>
    </w:p>
    <w:p>
      <w:pPr>
        <w:pStyle w:val="BodyText"/>
      </w:pPr>
      <w:r>
        <w:t xml:space="preserve">What distinguishes my vision as a Videographer for DR Congo Kinshasa is the integration of technology with deep community engagement. In a city where digital literacy is rapidly growing but infrastructure remains uneven, I focus on creating content accessible to diverse audiences—short, impactful videos optimized for mobile platforms that reach those without high-speed internet. For instance, during an environmental project in Kinshasa's Ngaliema district documenting pollution impacts on riverbank communities, my team and I produced 15-second clips designed specifically for WhatsApp sharing, enabling community leaders to mobilize action instantly. This approach ensures the Videographer’s work transcends the screen; it becomes a catalyst for real-time dialogue and change within Kinshasa itself.</w:t>
      </w:r>
    </w:p>
    <w:p>
      <w:pPr>
        <w:pStyle w:val="BodyText"/>
      </w:pPr>
      <w:r>
        <w:t xml:space="preserve">The challenges inherent to working as a Videographer in DR Congo Kinshasa are not obstacles I seek to avoid but opportunities to innovate. Security considerations, logistical constraints, and resource limitations require proactive solutions. My training includes conflict-sensitive filmmaking practices endorsed by UN agencies operating in the DRC, ensuring that my work prioritizes safety without compromising on truth. When filming in sensitive areas near the capital’s informal settlements, I collaborate with local mediators to ensure community protocols are respected—a practice I honed while working with *Ligue des Jeunes de Kinshasa* (LJK), a youth-led organization. This commitment means my Statement of Purpose is not just a document; it is a pledge to operate responsibly within Kinshasa’s social and political landscape.</w:t>
      </w:r>
    </w:p>
    <w:p>
      <w:pPr>
        <w:pStyle w:val="BodyText"/>
      </w:pPr>
      <w:r>
        <w:t xml:space="preserve">My long-term vision as a Videographer in DR Congo Kinshasa extends beyond individual projects. I aim to mentor emerging Congolese videographers, establishing workshops that teach both technical skills and ethical storytelling in our local context. I envision creating a Kinshasa-based collective where young filmmakers can document their own realities—whether the energy of *Makambo* market days, the struggles of artisanal miners in Kivu (viewed through Kinshasa's lens), or the resilience of women-led cooperatives. This isn't just about making videos; it's about democratizing visual narrative and ensuring that DR Congo Kinshasa’s stories are told by its people, for its people. A Videographer here is a bridge—connecting local narratives to global audiences while empowering communities to shape their own representation.</w:t>
      </w:r>
    </w:p>
    <w:p>
      <w:pPr>
        <w:pStyle w:val="BodyText"/>
      </w:pPr>
      <w:r>
        <w:t xml:space="preserve">Why Kinshasa? Because it is not a backdrop but the protagonist of this story. The city’s pulse—a symphony of street vendors, musicians in *Makala* parks, the rhythm of life along the river—demands a Videographer who is both technically adept and emotionally attuned. I have studied its geography, its history, and its people. I understand that capturing Kinshasa’s essence requires more than equipment; it requires presence, humility, and an unwavering commitment to truth. My training in documentary ethics ensures that every frame I create will honor the dignity of those featured, whether they are farmers in Matete or youth activists in Ndjili.</w:t>
      </w:r>
    </w:p>
    <w:p>
      <w:pPr>
        <w:pStyle w:val="BodyText"/>
      </w:pPr>
      <w:r>
        <w:t xml:space="preserve">In conclusion, this Statement of Purpose is my formal declaration: I am prepared to serve as a Videographer who elevates Kinshasa’s narratives with integrity and skill. My technical proficiency, community-focused methodology, and deep respect for DR Congo’s complexities position me not just to work in Kinshasa—but to contribute meaningfully to its visual future. I seek an opportunity where my role as a Videographer directly supports local initiatives, amplifies underrepresented voices, and aligns with the urgent needs of this remarkable city. With every camera roll, I commit to documenting Kinshasa not as an observer from afar, but as a dedicated partner in its journey toward greater visibility and self-determination.</w:t>
      </w:r>
    </w:p>
    <w:p>
      <w:pPr>
        <w:pStyle w:val="BodyText"/>
      </w:pPr>
      <w:r>
        <w:t xml:space="preserve">As I write this Statement of Purpose, my focus remains fixed on the vibrant streets of Kinshasa and the countless untold stories waiting to be shared. The role of Videographer here is not merely professional—it is a profound responsibility to witness, reflect, and advocate through the lens. I am ready for that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in DR Congo Kinshasa</dc:title>
  <dc:creator/>
  <dc:language>en</dc:language>
  <cp:keywords/>
  <dcterms:created xsi:type="dcterms:W3CDTF">2026-07-19T12:33:48Z</dcterms:created>
  <dcterms:modified xsi:type="dcterms:W3CDTF">2026-07-19T12:33:48Z</dcterms:modified>
</cp:coreProperties>
</file>

<file path=docProps/custom.xml><?xml version="1.0" encoding="utf-8"?>
<Properties xmlns="http://schemas.openxmlformats.org/officeDocument/2006/custom-properties" xmlns:vt="http://schemas.openxmlformats.org/officeDocument/2006/docPropsVTypes"/>
</file>