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27860a4362578cb199fc805c645cd631b9a3439"/>
    <w:p>
      <w:pPr>
        <w:pStyle w:val="Heading1"/>
      </w:pPr>
      <w:r>
        <w:t xml:space="preserve">Statement of Purpose for Videographer Position in Peru Lima</w:t>
      </w:r>
    </w:p>
    <w:p>
      <w:pPr>
        <w:pStyle w:val="FirstParagraph"/>
      </w:pPr>
      <w:r>
        <w:t xml:space="preserve">As a dedicated and technically proficient Videographer with five years of professional experience, I am writing this Statement of Purpose to express my enthusiastic application for the Videographer role within your esteemed organization in Peru Lima. This document serves as my formal declaration of intent to contribute meaningfully to the visual storytelling landscape of Peru Lima while advancing my career through immersive cultural and professional engagement. My journey as a Videographer has been defined by a passion for capturing authentic human narratives through the lens, and I believe Peru Lima represents the ideal environment where this passion can flourish within a dynamic, multicultural context.</w:t>
      </w:r>
    </w:p>
    <w:p>
      <w:pPr>
        <w:pStyle w:val="BodyText"/>
      </w:pPr>
      <w:r>
        <w:t xml:space="preserve">My academic foundation in Digital Media Production from New York University equipped me with both technical expertise and conceptual depth. During my studies, I developed proficiency in industry-standard equipment including ARRI Alexa cameras, RED digital cinema systems, and DaVinci Resolve for color grading. However, it was my internship at a documentary collective in Bogotá that fundamentally shaped my approach to visual storytelling. Working on a series about Andean indigenous communities taught me that exceptional videography transcends technical skill—it requires cultural sensitivity, contextual awareness, and the ability to build trust with subjects. This experience solidified my understanding that a Videographer must be both an artist and an anthropologist when documenting human experiences.</w:t>
      </w:r>
    </w:p>
    <w:p>
      <w:pPr>
        <w:pStyle w:val="BodyText"/>
      </w:pPr>
      <w:r>
        <w:t xml:space="preserve">The decision to pursue opportunities in Peru Lima stems from a profound admiration for this city’s unique cultural tapestry. Lima is not merely a location; it is a living museum where pre-Columbian heritage, Spanish colonial influences, Afro-Peruvian rhythms, and modern cosmopolitan energy converge. As I researched potential workplaces in Peru Lima, I was particularly impressed by your organization’s recent documentary series "Sabor de la Costa" which beautifully captured the culinary traditions of coastal communities. This project exemplifies the kind of culturally grounded storytelling I aspire to contribute to. Unlike generic content creation hubs, your team demonstrates a commitment to authentic representation—exactly what I aim to bring as a Videographer in Peru Lima. The vibrant street life of Barranco, the historic allure of the Historic Center, and the artistic energy of Miraflores provide an unparalleled canvas for visual narratives that resonate globally while remaining deeply local.</w:t>
      </w:r>
    </w:p>
    <w:p>
      <w:pPr>
        <w:pStyle w:val="BodyText"/>
      </w:pPr>
      <w:r>
        <w:t xml:space="preserve">My professional journey has prepared me to thrive in Peru Lima’s specific creative ecosystem. At my previous role with a São Paulo-based production company, I managed end-to-end video projects for clients ranging from luxury resorts to social impact NGOs. For a project documenting sustainable fishing practices along the Peruvian coast (though conducted outside Lima), I developed a workflow that prioritized minimal environmental disruption while capturing the raw beauty of artisanal fishing techniques. This experience taught me to adapt quickly to diverse environments—something essential when working in Peru Lima where conditions can shift from bustling marketplaces like Mercado Central to serene coastal settings in Chorrillos within hours. My technical portfolio includes drone cinematography for aerial landscape shots, handheld documentary-style footage, and 360° virtual tours—skills I plan to deploy while capturing Lima’s multi-layered identity.</w:t>
      </w:r>
    </w:p>
    <w:p>
      <w:pPr>
        <w:pStyle w:val="BodyText"/>
      </w:pPr>
      <w:r>
        <w:t xml:space="preserve">What truly excites me about this opportunity is the chance to collaborate with a team that understands Peru Lima’s visual language. In my research, I noted your recent partnership with the National Library of Peru for digitizing historical archives—a project that required marrying archival sensitivity with contemporary filmmaking techniques. As a Videographer committed to preserving cultural narratives, I see immense potential in contributing to such initiatives. My approach aligns perfectly with your organization’s mission: using cinematic tools not just to document, but to elevate community voices. I am eager to learn from Lima’s established filmmakers while sharing my own perspective as an international creator who respects local contexts.</w:t>
      </w:r>
    </w:p>
    <w:p>
      <w:pPr>
        <w:pStyle w:val="BodyText"/>
      </w:pPr>
      <w:r>
        <w:t xml:space="preserve">My long-term vision extends beyond technical execution; I aim to establish myself as a bridge between global storytelling standards and Peru Lima’s unique cultural identity. After six months in this role, I plan to develop a mentorship initiative for young Peruvian Videographers through your organization, sharing techniques while learning from their perspectives on local narratives. In the next three years, I aspire to co-produce an acclaimed documentary series about Lima’s evolving street art scene—a project that could position our team at the forefront of urban cultural documentation in Latin America. This aligns with Peru Lima’s growing recognition as a creative hub, evidenced by recent investments in film infrastructure and initiatives like the Peruvian Film Commission.</w:t>
      </w:r>
    </w:p>
    <w:p>
      <w:pPr>
        <w:pStyle w:val="BodyText"/>
      </w:pPr>
      <w:r>
        <w:t xml:space="preserve">As I prepare to embark on this chapter, I recognize that my Statement of Purpose must be more than words—it must reflect tangible commitment. My technical skills are complemented by fluency in Spanish (certified at C1 level) and a deep respect for Andean philosophies like "Sumak Kawsay" (living well), which inform my collaborative approach to filmmaking. I understand that working as a Videographer in Peru Lima requires humility, active listening, and the patience to let stories unfold organically—qualities I’ve cultivated through years of immersion in diverse communities.</w:t>
      </w:r>
    </w:p>
    <w:p>
      <w:pPr>
        <w:pStyle w:val="BodyText"/>
      </w:pPr>
      <w:r>
        <w:t xml:space="preserve">This Statement of Purpose is not merely an application document; it is a promise to bring my full creative potential to your team. I am ready to immerse myself in the rhythm of Peru Lima, whether filming the golden hour over Plaza de Armas or capturing the intricate details of a traditional craftsman’s hands. The city’s energy—its resilience, creativity, and profound cultural depth—inspires me daily as I prepare for this next step. I am confident that my background as a Videographer who views each frame as an opportunity to honor humanity will make me a valuable asset to your mission in Peru Lima.</w:t>
      </w:r>
    </w:p>
    <w:p>
      <w:pPr>
        <w:pStyle w:val="BodyText"/>
      </w:pPr>
      <w:r>
        <w:t xml:space="preserve">Thank you for considering my application. I eagerly anticipate the possibility of contributing my skills, passion, and cultural curiosity to your team’s groundbreaking work in Peru Lima. Together, we can create visual narratives that resonate not only within our city but across the world—proving once again why Peru Lima remains a beacon of creative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 in Peru Lima</dc:title>
  <dc:creator/>
  <dc:language>en</dc:language>
  <cp:keywords/>
  <dcterms:created xsi:type="dcterms:W3CDTF">2026-07-17T22:44:23Z</dcterms:created>
  <dcterms:modified xsi:type="dcterms:W3CDTF">2026-07-17T22:44:23Z</dcterms:modified>
</cp:coreProperties>
</file>

<file path=docProps/custom.xml><?xml version="1.0" encoding="utf-8"?>
<Properties xmlns="http://schemas.openxmlformats.org/officeDocument/2006/custom-properties" xmlns:vt="http://schemas.openxmlformats.org/officeDocument/2006/docPropsVTypes"/>
</file>